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CA7" w:rsidRDefault="00CE0CA7" w:rsidP="007654F2">
      <w:pPr>
        <w:rPr>
          <w:b/>
          <w:sz w:val="28"/>
          <w:szCs w:val="28"/>
        </w:rPr>
      </w:pPr>
    </w:p>
    <w:p w:rsidR="00CE0CA7" w:rsidRPr="0037050E" w:rsidRDefault="002C368C" w:rsidP="00B337BF">
      <w:pPr>
        <w:jc w:val="center"/>
        <w:rPr>
          <w:b/>
          <w:sz w:val="22"/>
          <w:szCs w:val="22"/>
        </w:rPr>
      </w:pPr>
      <w:r w:rsidRPr="0037050E">
        <w:rPr>
          <w:b/>
          <w:sz w:val="22"/>
          <w:szCs w:val="22"/>
        </w:rPr>
        <w:t>İLÇE HIFZISSIHHA KURUL KARARLARI</w:t>
      </w:r>
    </w:p>
    <w:p w:rsidR="00B337BF" w:rsidRPr="0037050E" w:rsidRDefault="00B337BF" w:rsidP="00B337BF">
      <w:pPr>
        <w:jc w:val="center"/>
        <w:rPr>
          <w:b/>
          <w:sz w:val="22"/>
          <w:szCs w:val="22"/>
        </w:rPr>
      </w:pPr>
    </w:p>
    <w:p w:rsidR="00586708" w:rsidRPr="0037050E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37050E">
        <w:rPr>
          <w:b/>
          <w:sz w:val="22"/>
          <w:szCs w:val="22"/>
        </w:rPr>
        <w:t xml:space="preserve">KARAR </w:t>
      </w:r>
      <w:proofErr w:type="gramStart"/>
      <w:r w:rsidRPr="0037050E">
        <w:rPr>
          <w:b/>
          <w:sz w:val="22"/>
          <w:szCs w:val="22"/>
        </w:rPr>
        <w:t xml:space="preserve">NO           : </w:t>
      </w:r>
      <w:r w:rsidR="00906076" w:rsidRPr="0037050E">
        <w:rPr>
          <w:b/>
          <w:sz w:val="22"/>
          <w:szCs w:val="22"/>
        </w:rPr>
        <w:t>1</w:t>
      </w:r>
      <w:r w:rsidR="00B337BF" w:rsidRPr="0037050E">
        <w:rPr>
          <w:b/>
          <w:sz w:val="22"/>
          <w:szCs w:val="22"/>
        </w:rPr>
        <w:t>7</w:t>
      </w:r>
      <w:proofErr w:type="gramEnd"/>
    </w:p>
    <w:p w:rsidR="00394E2C" w:rsidRPr="0037050E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37050E">
        <w:rPr>
          <w:b/>
          <w:sz w:val="22"/>
          <w:szCs w:val="22"/>
        </w:rPr>
        <w:t xml:space="preserve">KARAR </w:t>
      </w:r>
      <w:proofErr w:type="gramStart"/>
      <w:r w:rsidRPr="0037050E">
        <w:rPr>
          <w:b/>
          <w:sz w:val="22"/>
          <w:szCs w:val="22"/>
        </w:rPr>
        <w:t xml:space="preserve">TARİHİ  : </w:t>
      </w:r>
      <w:r w:rsidR="00B337BF" w:rsidRPr="0037050E">
        <w:rPr>
          <w:b/>
          <w:sz w:val="22"/>
          <w:szCs w:val="22"/>
        </w:rPr>
        <w:t>23</w:t>
      </w:r>
      <w:proofErr w:type="gramEnd"/>
      <w:r w:rsidR="00394E2C" w:rsidRPr="0037050E">
        <w:rPr>
          <w:b/>
          <w:sz w:val="22"/>
          <w:szCs w:val="22"/>
        </w:rPr>
        <w:t>.03.2022</w:t>
      </w:r>
    </w:p>
    <w:p w:rsidR="00B337BF" w:rsidRPr="00825F76" w:rsidRDefault="00B337BF" w:rsidP="002C368C">
      <w:pPr>
        <w:tabs>
          <w:tab w:val="left" w:pos="3100"/>
        </w:tabs>
        <w:jc w:val="both"/>
        <w:rPr>
          <w:b/>
        </w:rPr>
      </w:pPr>
    </w:p>
    <w:p w:rsidR="0037050E" w:rsidRPr="00B337BF" w:rsidRDefault="00B337BF" w:rsidP="00B337BF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997A2C">
        <w:rPr>
          <w:b/>
          <w:u w:val="thick"/>
        </w:rPr>
        <w:t>GÜNDEM;</w:t>
      </w:r>
      <w:r w:rsidRPr="00997A2C">
        <w:rPr>
          <w:b/>
        </w:rPr>
        <w:t xml:space="preserve"> </w:t>
      </w:r>
      <w:proofErr w:type="spellStart"/>
      <w:r w:rsidRPr="00997A2C">
        <w:rPr>
          <w:b/>
        </w:rPr>
        <w:t>Koronavirüs</w:t>
      </w:r>
      <w:proofErr w:type="spellEnd"/>
      <w:r w:rsidRPr="00997A2C">
        <w:rPr>
          <w:b/>
        </w:rPr>
        <w:t xml:space="preserve"> (Covid</w:t>
      </w:r>
      <w:r>
        <w:rPr>
          <w:b/>
        </w:rPr>
        <w:t>-</w:t>
      </w:r>
      <w:r w:rsidRPr="00997A2C">
        <w:rPr>
          <w:b/>
        </w:rPr>
        <w:t>19) Salgını Sürecinde Toplumsal Hayatın İşleyişine</w:t>
      </w:r>
      <w:r w:rsidRPr="00997A2C">
        <w:t xml:space="preserve"> </w:t>
      </w:r>
      <w:r w:rsidRPr="00997A2C">
        <w:rPr>
          <w:b/>
        </w:rPr>
        <w:t>Yönelik Alınması Gereken Tedbirler.</w:t>
      </w:r>
    </w:p>
    <w:p w:rsidR="00A8136F" w:rsidRPr="00B337BF" w:rsidRDefault="00D245F9" w:rsidP="00A8136F">
      <w:pPr>
        <w:jc w:val="both"/>
        <w:rPr>
          <w:sz w:val="22"/>
          <w:szCs w:val="22"/>
        </w:rPr>
      </w:pPr>
      <w:r w:rsidRPr="00B337BF">
        <w:rPr>
          <w:sz w:val="22"/>
          <w:szCs w:val="22"/>
        </w:rPr>
        <w:t xml:space="preserve"> </w:t>
      </w:r>
      <w:r w:rsidR="002C368C" w:rsidRPr="00B337BF">
        <w:rPr>
          <w:sz w:val="22"/>
          <w:szCs w:val="22"/>
        </w:rPr>
        <w:t xml:space="preserve"> </w:t>
      </w:r>
      <w:r w:rsidR="00497480" w:rsidRPr="00B337BF">
        <w:rPr>
          <w:sz w:val="22"/>
          <w:szCs w:val="22"/>
        </w:rPr>
        <w:t xml:space="preserve"> </w:t>
      </w:r>
      <w:r w:rsidR="00B65087" w:rsidRPr="00B337BF">
        <w:rPr>
          <w:sz w:val="22"/>
          <w:szCs w:val="22"/>
        </w:rPr>
        <w:t xml:space="preserve">      </w:t>
      </w:r>
      <w:r w:rsidR="005A5951" w:rsidRPr="00B337BF">
        <w:rPr>
          <w:sz w:val="22"/>
          <w:szCs w:val="22"/>
        </w:rPr>
        <w:t xml:space="preserve">  </w:t>
      </w:r>
      <w:r w:rsidR="00E77391" w:rsidRPr="00B337BF">
        <w:rPr>
          <w:sz w:val="22"/>
          <w:szCs w:val="22"/>
        </w:rPr>
        <w:t xml:space="preserve"> </w:t>
      </w:r>
      <w:r w:rsidR="00B337BF">
        <w:rPr>
          <w:sz w:val="22"/>
          <w:szCs w:val="22"/>
        </w:rPr>
        <w:t xml:space="preserve"> </w:t>
      </w:r>
      <w:r w:rsidR="002C368C" w:rsidRPr="00B337BF">
        <w:rPr>
          <w:sz w:val="22"/>
          <w:szCs w:val="22"/>
        </w:rPr>
        <w:t>İ</w:t>
      </w:r>
      <w:r w:rsidR="009A6E89" w:rsidRPr="00B337BF">
        <w:rPr>
          <w:sz w:val="22"/>
          <w:szCs w:val="22"/>
        </w:rPr>
        <w:t>lçe Hıfzıssıhha Kurulu Kaymakam</w:t>
      </w:r>
      <w:r w:rsidR="00B65087" w:rsidRPr="00B337BF">
        <w:rPr>
          <w:sz w:val="22"/>
          <w:szCs w:val="22"/>
        </w:rPr>
        <w:t xml:space="preserve"> Ramazan KURTYEMEZ</w:t>
      </w:r>
      <w:r w:rsidR="00CD37A4" w:rsidRPr="00B337BF">
        <w:rPr>
          <w:sz w:val="22"/>
          <w:szCs w:val="22"/>
        </w:rPr>
        <w:t xml:space="preserve"> </w:t>
      </w:r>
      <w:r w:rsidR="002C368C" w:rsidRPr="00B337BF">
        <w:rPr>
          <w:sz w:val="22"/>
          <w:szCs w:val="22"/>
        </w:rPr>
        <w:t>Başkanlığında</w:t>
      </w:r>
      <w:r w:rsidR="00B337BF" w:rsidRPr="00B337BF">
        <w:rPr>
          <w:sz w:val="22"/>
          <w:szCs w:val="22"/>
        </w:rPr>
        <w:t xml:space="preserve"> 23.03.2022 Çarşamba</w:t>
      </w:r>
      <w:r w:rsidR="00FB4515" w:rsidRPr="00B337BF">
        <w:rPr>
          <w:sz w:val="22"/>
          <w:szCs w:val="22"/>
        </w:rPr>
        <w:t xml:space="preserve"> günü </w:t>
      </w:r>
      <w:r w:rsidR="00825F76" w:rsidRPr="00B337BF">
        <w:rPr>
          <w:kern w:val="28"/>
          <w:sz w:val="22"/>
          <w:szCs w:val="22"/>
        </w:rPr>
        <w:t>yukarıdaki gündem maddesini görüşmek üzere olağanüstü toplanmıştır.</w:t>
      </w:r>
      <w:r w:rsidR="00E77391" w:rsidRPr="00B337BF">
        <w:rPr>
          <w:sz w:val="22"/>
          <w:szCs w:val="22"/>
        </w:rPr>
        <w:t xml:space="preserve"> </w:t>
      </w:r>
    </w:p>
    <w:p w:rsidR="00B337BF" w:rsidRPr="00B337BF" w:rsidRDefault="00B337BF" w:rsidP="00B337BF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color w:val="4F4F4F"/>
          <w:sz w:val="22"/>
          <w:szCs w:val="22"/>
        </w:rPr>
      </w:pPr>
      <w:r>
        <w:rPr>
          <w:color w:val="4F4F4F"/>
          <w:sz w:val="22"/>
          <w:szCs w:val="22"/>
        </w:rPr>
        <w:t xml:space="preserve">   </w:t>
      </w:r>
      <w:proofErr w:type="spellStart"/>
      <w:r w:rsidRPr="00B337BF">
        <w:rPr>
          <w:color w:val="4F4F4F"/>
          <w:sz w:val="22"/>
          <w:szCs w:val="22"/>
        </w:rPr>
        <w:t>Koronavirüs</w:t>
      </w:r>
      <w:proofErr w:type="spellEnd"/>
      <w:r w:rsidRPr="00B337BF">
        <w:rPr>
          <w:color w:val="4F4F4F"/>
          <w:sz w:val="22"/>
          <w:szCs w:val="22"/>
        </w:rPr>
        <w:t xml:space="preserve"> (Covid19) salgını sürecinde toplumsal hayatın işleyişine ilişkin usul ve esaslar, salgının genel seyri ve Sağlık Bakanlığının önerileri doğrultusunda belirlenmektedir.</w:t>
      </w:r>
    </w:p>
    <w:p w:rsidR="00B337BF" w:rsidRPr="00B337BF" w:rsidRDefault="00B337BF" w:rsidP="00B337BF">
      <w:pPr>
        <w:pStyle w:val="NormalWeb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color w:val="4F4F4F"/>
          <w:sz w:val="22"/>
          <w:szCs w:val="22"/>
        </w:rPr>
      </w:pPr>
      <w:r w:rsidRPr="00B337BF">
        <w:rPr>
          <w:color w:val="4F4F4F"/>
          <w:sz w:val="22"/>
          <w:szCs w:val="22"/>
        </w:rPr>
        <w:t> </w:t>
      </w:r>
      <w:r>
        <w:rPr>
          <w:color w:val="4F4F4F"/>
          <w:sz w:val="22"/>
          <w:szCs w:val="22"/>
        </w:rPr>
        <w:t xml:space="preserve"> </w:t>
      </w:r>
      <w:r w:rsidRPr="00B337BF">
        <w:rPr>
          <w:color w:val="4F4F4F"/>
          <w:sz w:val="22"/>
          <w:szCs w:val="22"/>
        </w:rPr>
        <w:t> </w:t>
      </w:r>
      <w:proofErr w:type="gramStart"/>
      <w:r w:rsidRPr="00B337BF">
        <w:rPr>
          <w:color w:val="4F4F4F"/>
          <w:sz w:val="22"/>
          <w:szCs w:val="22"/>
        </w:rPr>
        <w:t>Sağlık Bakanlığının 22.03.2022 tarihli ve E</w:t>
      </w:r>
      <w:r w:rsidRPr="00B337BF">
        <w:rPr>
          <w:color w:val="4F4F4F"/>
          <w:sz w:val="22"/>
          <w:szCs w:val="22"/>
        </w:rPr>
        <w:softHyphen/>
        <w:t>39476629</w:t>
      </w:r>
      <w:r w:rsidRPr="00B337BF">
        <w:rPr>
          <w:color w:val="4F4F4F"/>
          <w:sz w:val="22"/>
          <w:szCs w:val="22"/>
        </w:rPr>
        <w:softHyphen/>
        <w:t>724.01.01 sayılı yazısında; “</w:t>
      </w:r>
      <w:r w:rsidRPr="00B337BF">
        <w:rPr>
          <w:i/>
          <w:color w:val="4F4F4F"/>
          <w:sz w:val="22"/>
          <w:szCs w:val="22"/>
        </w:rPr>
        <w:t>Uluslararası yük taşımacılığı kapsamında Türk ve yabancı uyruklu sürücülerin ülkemize giriş</w:t>
      </w:r>
      <w:r w:rsidRPr="00B337BF">
        <w:rPr>
          <w:i/>
          <w:color w:val="4F4F4F"/>
          <w:sz w:val="22"/>
          <w:szCs w:val="22"/>
        </w:rPr>
        <w:softHyphen/>
      </w:r>
      <w:r>
        <w:rPr>
          <w:i/>
          <w:color w:val="4F4F4F"/>
          <w:sz w:val="22"/>
          <w:szCs w:val="22"/>
        </w:rPr>
        <w:t xml:space="preserve"> </w:t>
      </w:r>
      <w:r w:rsidRPr="00B337BF">
        <w:rPr>
          <w:i/>
          <w:color w:val="4F4F4F"/>
          <w:sz w:val="22"/>
          <w:szCs w:val="22"/>
        </w:rPr>
        <w:t xml:space="preserve">çıkışlarına ve ülkemizden üçüncü ülkelere transit geçişlerine ilişkin usul ve esaslar ile ülkemize giriş yapan araçların dezenfeksiyon işlemine tabi </w:t>
      </w:r>
      <w:proofErr w:type="spellStart"/>
      <w:r w:rsidRPr="00B337BF">
        <w:rPr>
          <w:i/>
          <w:color w:val="4F4F4F"/>
          <w:sz w:val="22"/>
          <w:szCs w:val="22"/>
        </w:rPr>
        <w:t>tutulmaları”na</w:t>
      </w:r>
      <w:proofErr w:type="spellEnd"/>
      <w:r w:rsidRPr="00B337BF">
        <w:rPr>
          <w:i/>
          <w:color w:val="4F4F4F"/>
          <w:sz w:val="22"/>
          <w:szCs w:val="22"/>
        </w:rPr>
        <w:t xml:space="preserve"> dair </w:t>
      </w:r>
      <w:r w:rsidRPr="00B337BF">
        <w:rPr>
          <w:color w:val="4F4F4F"/>
          <w:sz w:val="22"/>
          <w:szCs w:val="22"/>
        </w:rPr>
        <w:t xml:space="preserve">İçişleri Bakanlığınca çıkarılan Genelge hükümlerinin, </w:t>
      </w:r>
      <w:proofErr w:type="spellStart"/>
      <w:r w:rsidRPr="00B337BF">
        <w:rPr>
          <w:color w:val="4F4F4F"/>
          <w:sz w:val="22"/>
          <w:szCs w:val="22"/>
        </w:rPr>
        <w:t>koronavirüs</w:t>
      </w:r>
      <w:proofErr w:type="spellEnd"/>
      <w:r w:rsidRPr="00B337BF">
        <w:rPr>
          <w:color w:val="4F4F4F"/>
          <w:sz w:val="22"/>
          <w:szCs w:val="22"/>
        </w:rPr>
        <w:t xml:space="preserve"> salgınının son dönemdeki seyri dikkate alınarak kaldırılması talep edilmektedir. </w:t>
      </w:r>
      <w:proofErr w:type="gramEnd"/>
    </w:p>
    <w:p w:rsidR="00B337BF" w:rsidRPr="00B337BF" w:rsidRDefault="00B337BF" w:rsidP="00B337BF">
      <w:pPr>
        <w:pStyle w:val="GvdeMetni"/>
        <w:spacing w:before="10"/>
        <w:ind w:firstLine="669"/>
        <w:jc w:val="both"/>
        <w:rPr>
          <w:color w:val="4F4F4F"/>
          <w:sz w:val="22"/>
          <w:szCs w:val="22"/>
        </w:rPr>
      </w:pPr>
      <w:r>
        <w:rPr>
          <w:b/>
          <w:color w:val="4F4F4F"/>
          <w:sz w:val="22"/>
          <w:szCs w:val="22"/>
        </w:rPr>
        <w:t xml:space="preserve">  </w:t>
      </w:r>
      <w:r w:rsidRPr="00B337BF">
        <w:rPr>
          <w:b/>
          <w:color w:val="4F4F4F"/>
          <w:sz w:val="22"/>
          <w:szCs w:val="22"/>
        </w:rPr>
        <w:t>Bu kapsamda;</w:t>
      </w:r>
      <w:r w:rsidRPr="00B337BF">
        <w:rPr>
          <w:b/>
          <w:sz w:val="22"/>
          <w:szCs w:val="22"/>
        </w:rPr>
        <w:t xml:space="preserve"> İçişleri Bakanlığının 23.03.2022 tarihli </w:t>
      </w:r>
      <w:r w:rsidRPr="00B337BF">
        <w:rPr>
          <w:rFonts w:ascii="TimesNewRomanPSMT" w:hAnsi="TimesNewRomanPSMT" w:cs="TimesNewRomanPSMT"/>
          <w:b/>
          <w:sz w:val="22"/>
          <w:szCs w:val="22"/>
        </w:rPr>
        <w:t>E8978086515327302</w:t>
      </w:r>
      <w:r w:rsidRPr="00B337BF">
        <w:rPr>
          <w:rFonts w:ascii="TimesNewRomanPSMT" w:hAnsi="TimesNewRomanPSMT" w:cs="TimesNewRomanPSMT"/>
          <w:sz w:val="22"/>
          <w:szCs w:val="22"/>
        </w:rPr>
        <w:t xml:space="preserve"> </w:t>
      </w:r>
      <w:r w:rsidRPr="00B337BF">
        <w:rPr>
          <w:b/>
          <w:sz w:val="22"/>
          <w:szCs w:val="22"/>
        </w:rPr>
        <w:t>Sayılı Genelgesi doğrultusunda İl</w:t>
      </w:r>
      <w:r>
        <w:rPr>
          <w:b/>
          <w:sz w:val="22"/>
          <w:szCs w:val="22"/>
        </w:rPr>
        <w:t>çe</w:t>
      </w:r>
      <w:r w:rsidRPr="00B337BF">
        <w:rPr>
          <w:b/>
          <w:sz w:val="22"/>
          <w:szCs w:val="22"/>
        </w:rPr>
        <w:t xml:space="preserve"> Umumi Hıfzıssıhha Kurulumuzca alınan karar gereğince; </w:t>
      </w:r>
      <w:r w:rsidRPr="00B337BF">
        <w:rPr>
          <w:color w:val="4F4F4F"/>
          <w:sz w:val="22"/>
          <w:szCs w:val="22"/>
        </w:rPr>
        <w:t xml:space="preserve"> İçişleri Bakanlığının 08.05.2020 tarih 7784 sayılı ve </w:t>
      </w:r>
      <w:proofErr w:type="gramStart"/>
      <w:r w:rsidRPr="00B337BF">
        <w:rPr>
          <w:color w:val="4F4F4F"/>
          <w:sz w:val="22"/>
          <w:szCs w:val="22"/>
        </w:rPr>
        <w:t>03/06/2020</w:t>
      </w:r>
      <w:proofErr w:type="gramEnd"/>
      <w:r w:rsidRPr="00B337BF">
        <w:rPr>
          <w:color w:val="4F4F4F"/>
          <w:sz w:val="22"/>
          <w:szCs w:val="22"/>
        </w:rPr>
        <w:t xml:space="preserve"> tarih 8751 sayılı Genelgelerinin;</w:t>
      </w:r>
    </w:p>
    <w:p w:rsidR="00B337BF" w:rsidRPr="00B337BF" w:rsidRDefault="00B337BF" w:rsidP="00B337BF">
      <w:pPr>
        <w:pStyle w:val="NormalWeb"/>
        <w:numPr>
          <w:ilvl w:val="0"/>
          <w:numId w:val="6"/>
        </w:numPr>
        <w:shd w:val="clear" w:color="auto" w:fill="FFFFFF"/>
        <w:spacing w:before="0" w:beforeAutospacing="0"/>
        <w:jc w:val="both"/>
        <w:rPr>
          <w:color w:val="4F4F4F"/>
          <w:sz w:val="22"/>
          <w:szCs w:val="22"/>
        </w:rPr>
      </w:pPr>
      <w:r w:rsidRPr="00B337BF">
        <w:rPr>
          <w:color w:val="4F4F4F"/>
          <w:sz w:val="22"/>
          <w:szCs w:val="22"/>
        </w:rPr>
        <w:t>Türkiye’den Transit Geçecek Araçlar ve Şoförler başlıklı kısmının 2’nci maddesinin “</w:t>
      </w:r>
      <w:r w:rsidRPr="00B337BF">
        <w:rPr>
          <w:i/>
          <w:color w:val="4F4F4F"/>
          <w:sz w:val="22"/>
          <w:szCs w:val="22"/>
        </w:rPr>
        <w:t>Giriş yapan araçlar dezenfeksiyon işlemine tabi tutulacaktır</w:t>
      </w:r>
      <w:r w:rsidRPr="00B337BF">
        <w:rPr>
          <w:color w:val="4F4F4F"/>
          <w:sz w:val="22"/>
          <w:szCs w:val="22"/>
        </w:rPr>
        <w:t>.”</w:t>
      </w:r>
    </w:p>
    <w:p w:rsidR="00B337BF" w:rsidRPr="00B337BF" w:rsidRDefault="00B337BF" w:rsidP="00B337BF">
      <w:pPr>
        <w:pStyle w:val="NormalWeb"/>
        <w:numPr>
          <w:ilvl w:val="0"/>
          <w:numId w:val="6"/>
        </w:numPr>
        <w:shd w:val="clear" w:color="auto" w:fill="FFFFFF"/>
        <w:spacing w:before="0" w:beforeAutospacing="0"/>
        <w:jc w:val="both"/>
        <w:rPr>
          <w:color w:val="4F4F4F"/>
          <w:sz w:val="22"/>
          <w:szCs w:val="22"/>
        </w:rPr>
      </w:pPr>
      <w:r w:rsidRPr="00B337BF">
        <w:rPr>
          <w:color w:val="4F4F4F"/>
          <w:sz w:val="22"/>
          <w:szCs w:val="22"/>
        </w:rPr>
        <w:t>Türkiye’ye Giriş Yapacak Şoförler başlıklı kısmının 2’nci maddesinin “</w:t>
      </w:r>
      <w:r w:rsidRPr="00B337BF">
        <w:rPr>
          <w:i/>
          <w:color w:val="4F4F4F"/>
          <w:sz w:val="22"/>
          <w:szCs w:val="22"/>
        </w:rPr>
        <w:t>Ülkemize giriş yapan araçlar dezenfeksiyon işlemine tabi tutulacaktır</w:t>
      </w:r>
      <w:r w:rsidRPr="00B337BF">
        <w:rPr>
          <w:color w:val="4F4F4F"/>
          <w:sz w:val="22"/>
          <w:szCs w:val="22"/>
        </w:rPr>
        <w:t>.”</w:t>
      </w:r>
    </w:p>
    <w:p w:rsidR="005A5951" w:rsidRPr="0037050E" w:rsidRDefault="00B337BF" w:rsidP="00B337BF">
      <w:pPr>
        <w:pStyle w:val="NormalWeb"/>
        <w:numPr>
          <w:ilvl w:val="0"/>
          <w:numId w:val="6"/>
        </w:numPr>
        <w:shd w:val="clear" w:color="auto" w:fill="FFFFFF"/>
        <w:spacing w:before="0" w:beforeAutospacing="0"/>
        <w:jc w:val="both"/>
        <w:rPr>
          <w:b/>
          <w:color w:val="4F4F4F"/>
          <w:sz w:val="22"/>
          <w:szCs w:val="22"/>
        </w:rPr>
      </w:pPr>
      <w:proofErr w:type="spellStart"/>
      <w:r w:rsidRPr="00B337BF">
        <w:rPr>
          <w:color w:val="4F4F4F"/>
          <w:sz w:val="22"/>
          <w:szCs w:val="22"/>
        </w:rPr>
        <w:t>Ro</w:t>
      </w:r>
      <w:r w:rsidRPr="00B337BF">
        <w:rPr>
          <w:color w:val="4F4F4F"/>
          <w:sz w:val="22"/>
          <w:szCs w:val="22"/>
        </w:rPr>
        <w:softHyphen/>
        <w:t>Ro</w:t>
      </w:r>
      <w:proofErr w:type="spellEnd"/>
      <w:r w:rsidRPr="00B337BF">
        <w:rPr>
          <w:color w:val="4F4F4F"/>
          <w:sz w:val="22"/>
          <w:szCs w:val="22"/>
        </w:rPr>
        <w:t xml:space="preserve"> Seferlerinde Uygulanacak Kurallar başlıklı kısmının 4’üncü maddesinin “</w:t>
      </w:r>
      <w:r w:rsidRPr="00B337BF">
        <w:rPr>
          <w:i/>
          <w:color w:val="4F4F4F"/>
          <w:sz w:val="22"/>
          <w:szCs w:val="22"/>
        </w:rPr>
        <w:t xml:space="preserve">Ülkemize </w:t>
      </w:r>
      <w:proofErr w:type="spellStart"/>
      <w:r w:rsidRPr="00B337BF">
        <w:rPr>
          <w:i/>
          <w:color w:val="4F4F4F"/>
          <w:sz w:val="22"/>
          <w:szCs w:val="22"/>
        </w:rPr>
        <w:t>RoRo</w:t>
      </w:r>
      <w:proofErr w:type="spellEnd"/>
      <w:r w:rsidRPr="00B337BF">
        <w:rPr>
          <w:i/>
          <w:color w:val="4F4F4F"/>
          <w:sz w:val="22"/>
          <w:szCs w:val="22"/>
        </w:rPr>
        <w:t xml:space="preserve"> seferleri ile gelen tırlar şoförlerine teslim edilmeden önce şoför kabini başta olmak üzere araçların dezenfeksiyonu yapılacaktır</w:t>
      </w:r>
      <w:r w:rsidRPr="00B337BF">
        <w:rPr>
          <w:color w:val="4F4F4F"/>
          <w:sz w:val="22"/>
          <w:szCs w:val="22"/>
        </w:rPr>
        <w:t xml:space="preserve">.” </w:t>
      </w:r>
      <w:r w:rsidRPr="0037050E">
        <w:rPr>
          <w:b/>
          <w:color w:val="4F4F4F"/>
          <w:sz w:val="22"/>
          <w:szCs w:val="22"/>
        </w:rPr>
        <w:t xml:space="preserve">Hükümlerinin 23.03.2022 tarihinden itibaren </w:t>
      </w:r>
      <w:proofErr w:type="gramStart"/>
      <w:r w:rsidRPr="0037050E">
        <w:rPr>
          <w:b/>
          <w:color w:val="4F4F4F"/>
          <w:sz w:val="22"/>
          <w:szCs w:val="22"/>
        </w:rPr>
        <w:t>İlçemizde  uygulanmamasına</w:t>
      </w:r>
      <w:proofErr w:type="gramEnd"/>
      <w:r w:rsidRPr="0037050E">
        <w:rPr>
          <w:b/>
          <w:color w:val="4F4F4F"/>
          <w:sz w:val="22"/>
          <w:szCs w:val="22"/>
        </w:rPr>
        <w:t>,</w:t>
      </w:r>
    </w:p>
    <w:p w:rsidR="00B337BF" w:rsidRPr="00B337BF" w:rsidRDefault="00B337BF" w:rsidP="00B337BF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ab/>
      </w:r>
      <w:r w:rsidR="007F205E">
        <w:rPr>
          <w:rFonts w:eastAsiaTheme="minorHAnsi"/>
          <w:sz w:val="22"/>
          <w:szCs w:val="22"/>
          <w:lang w:eastAsia="en-US"/>
        </w:rPr>
        <w:t xml:space="preserve"> </w:t>
      </w:r>
      <w:r w:rsidRPr="00B337BF">
        <w:rPr>
          <w:rFonts w:eastAsiaTheme="minorHAnsi"/>
          <w:sz w:val="22"/>
          <w:szCs w:val="22"/>
          <w:lang w:eastAsia="en-US"/>
        </w:rPr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Pr="00B337BF">
        <w:rPr>
          <w:rFonts w:eastAsiaTheme="minorHAnsi"/>
          <w:sz w:val="22"/>
          <w:szCs w:val="22"/>
          <w:lang w:eastAsia="en-US"/>
        </w:rPr>
        <w:t>282’nci  Maddesi</w:t>
      </w:r>
      <w:proofErr w:type="gramEnd"/>
      <w:r w:rsidRPr="00B337BF">
        <w:rPr>
          <w:rFonts w:eastAsiaTheme="minorHAnsi"/>
          <w:sz w:val="22"/>
          <w:szCs w:val="22"/>
          <w:lang w:eastAsia="en-US"/>
        </w:rPr>
        <w:t xml:space="preserve"> gereğince 4724 TL, Kabahatler Kanununun 32. Maddesi gereğince 878 TL, 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CE0CA7" w:rsidRPr="00B337BF" w:rsidRDefault="00B337BF" w:rsidP="00B337BF">
      <w:pPr>
        <w:spacing w:line="237" w:lineRule="auto"/>
        <w:ind w:right="20" w:firstLine="708"/>
        <w:jc w:val="both"/>
        <w:rPr>
          <w:rFonts w:eastAsiaTheme="minorHAnsi"/>
          <w:sz w:val="22"/>
          <w:szCs w:val="22"/>
          <w:lang w:eastAsia="en-US"/>
        </w:rPr>
      </w:pPr>
      <w:r w:rsidRPr="00B337BF">
        <w:rPr>
          <w:rFonts w:eastAsiaTheme="minorHAnsi"/>
          <w:sz w:val="22"/>
          <w:szCs w:val="22"/>
          <w:lang w:eastAsia="en-US"/>
        </w:rPr>
        <w:t>Kurulca; Uygulamada birlikteliğin sağlanması için alınan kararların ilgili Kurum ve Kuruluşlara iletilmesine,</w:t>
      </w:r>
      <w:r w:rsidRPr="00B337BF">
        <w:rPr>
          <w:sz w:val="22"/>
          <w:szCs w:val="22"/>
        </w:rPr>
        <w:t xml:space="preserve"> </w:t>
      </w:r>
      <w:r w:rsidRPr="00B337BF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Pr="00B337BF">
        <w:rPr>
          <w:sz w:val="22"/>
          <w:szCs w:val="22"/>
        </w:rPr>
        <w:t xml:space="preserve"> </w:t>
      </w:r>
      <w:r w:rsidRPr="00B337BF">
        <w:rPr>
          <w:rFonts w:eastAsiaTheme="minorHAnsi"/>
          <w:sz w:val="22"/>
          <w:szCs w:val="22"/>
          <w:lang w:eastAsia="en-US"/>
        </w:rPr>
        <w:t>oy birliği ile karar verilmiştir.</w:t>
      </w:r>
    </w:p>
    <w:p w:rsidR="00FB4515" w:rsidRPr="00B337BF" w:rsidRDefault="00FB4515" w:rsidP="00B337BF">
      <w:pPr>
        <w:pStyle w:val="default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FB4515" w:rsidRPr="00B337BF" w:rsidSect="0044423D">
      <w:footerReference w:type="default" r:id="rId7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DF0" w:rsidRDefault="00D02DF0" w:rsidP="00DB7768">
      <w:r>
        <w:separator/>
      </w:r>
    </w:p>
  </w:endnote>
  <w:endnote w:type="continuationSeparator" w:id="0">
    <w:p w:rsidR="00D02DF0" w:rsidRDefault="00D02DF0" w:rsidP="00DB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59" w:rsidRDefault="00F87959" w:rsidP="00F87959">
    <w:pPr>
      <w:pStyle w:val="Altbilgi"/>
      <w:tabs>
        <w:tab w:val="clear" w:pos="4536"/>
        <w:tab w:val="center" w:pos="4535"/>
      </w:tabs>
    </w:pPr>
    <w:r>
      <w:t xml:space="preserve">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3C370A">
      <w:rPr>
        <w:noProof/>
      </w:rPr>
      <w:t>1</w:t>
    </w:r>
    <w:r>
      <w:fldChar w:fldCharType="end"/>
    </w:r>
    <w:r>
      <w:t>/</w:t>
    </w:r>
    <w:r w:rsidR="00906076">
      <w:t>1</w:t>
    </w:r>
  </w:p>
  <w:p w:rsidR="00825F76" w:rsidRPr="00F87959" w:rsidRDefault="00F87959" w:rsidP="00F87959">
    <w:pPr>
      <w:pStyle w:val="Altbilgi"/>
      <w:tabs>
        <w:tab w:val="clear" w:pos="4536"/>
        <w:tab w:val="clear" w:pos="9072"/>
        <w:tab w:val="left" w:pos="292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DF0" w:rsidRDefault="00D02DF0" w:rsidP="00DB7768">
      <w:r>
        <w:separator/>
      </w:r>
    </w:p>
  </w:footnote>
  <w:footnote w:type="continuationSeparator" w:id="0">
    <w:p w:rsidR="00D02DF0" w:rsidRDefault="00D02DF0" w:rsidP="00DB7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96530"/>
    <w:multiLevelType w:val="hybridMultilevel"/>
    <w:tmpl w:val="6F4C303C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4285259C"/>
    <w:multiLevelType w:val="hybridMultilevel"/>
    <w:tmpl w:val="8098AB24"/>
    <w:lvl w:ilvl="0" w:tplc="46A0C844">
      <w:start w:val="1"/>
      <w:numFmt w:val="decimal"/>
      <w:lvlText w:val="%1-"/>
      <w:lvlJc w:val="left"/>
      <w:pPr>
        <w:ind w:left="106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202C2"/>
    <w:rsid w:val="00020858"/>
    <w:rsid w:val="00050528"/>
    <w:rsid w:val="00051B28"/>
    <w:rsid w:val="00055233"/>
    <w:rsid w:val="00065E2B"/>
    <w:rsid w:val="000669A4"/>
    <w:rsid w:val="00077B04"/>
    <w:rsid w:val="00085116"/>
    <w:rsid w:val="0009125F"/>
    <w:rsid w:val="00095DA4"/>
    <w:rsid w:val="000A2D68"/>
    <w:rsid w:val="000B2BB9"/>
    <w:rsid w:val="000C14F2"/>
    <w:rsid w:val="000D43A1"/>
    <w:rsid w:val="000D46B7"/>
    <w:rsid w:val="00101C2C"/>
    <w:rsid w:val="001224E5"/>
    <w:rsid w:val="00125267"/>
    <w:rsid w:val="001308A2"/>
    <w:rsid w:val="00143874"/>
    <w:rsid w:val="00151944"/>
    <w:rsid w:val="00157753"/>
    <w:rsid w:val="00166D5F"/>
    <w:rsid w:val="00177B25"/>
    <w:rsid w:val="00185054"/>
    <w:rsid w:val="00185EEC"/>
    <w:rsid w:val="00190163"/>
    <w:rsid w:val="001963DE"/>
    <w:rsid w:val="001A18FE"/>
    <w:rsid w:val="001A42A6"/>
    <w:rsid w:val="001A45F8"/>
    <w:rsid w:val="001B3C8F"/>
    <w:rsid w:val="001C020E"/>
    <w:rsid w:val="001C61A4"/>
    <w:rsid w:val="001F6FEE"/>
    <w:rsid w:val="00203BA5"/>
    <w:rsid w:val="002371D5"/>
    <w:rsid w:val="00237778"/>
    <w:rsid w:val="00263256"/>
    <w:rsid w:val="002636AC"/>
    <w:rsid w:val="00263BDF"/>
    <w:rsid w:val="00272041"/>
    <w:rsid w:val="0029035B"/>
    <w:rsid w:val="0029322A"/>
    <w:rsid w:val="00296A42"/>
    <w:rsid w:val="002A2AE1"/>
    <w:rsid w:val="002B203A"/>
    <w:rsid w:val="002C0260"/>
    <w:rsid w:val="002C368C"/>
    <w:rsid w:val="002F5DB3"/>
    <w:rsid w:val="00303085"/>
    <w:rsid w:val="00311A36"/>
    <w:rsid w:val="00331AC0"/>
    <w:rsid w:val="0033714B"/>
    <w:rsid w:val="00337CDF"/>
    <w:rsid w:val="0037050E"/>
    <w:rsid w:val="00375CB2"/>
    <w:rsid w:val="00380567"/>
    <w:rsid w:val="00394E2C"/>
    <w:rsid w:val="003B2513"/>
    <w:rsid w:val="003C370A"/>
    <w:rsid w:val="003D775B"/>
    <w:rsid w:val="004057DD"/>
    <w:rsid w:val="00405884"/>
    <w:rsid w:val="004114BA"/>
    <w:rsid w:val="004170FC"/>
    <w:rsid w:val="004225EE"/>
    <w:rsid w:val="00423004"/>
    <w:rsid w:val="00431C10"/>
    <w:rsid w:val="00434120"/>
    <w:rsid w:val="0044358B"/>
    <w:rsid w:val="0044423D"/>
    <w:rsid w:val="004447CB"/>
    <w:rsid w:val="0045576C"/>
    <w:rsid w:val="004658A2"/>
    <w:rsid w:val="0047746A"/>
    <w:rsid w:val="00484F8E"/>
    <w:rsid w:val="004946BE"/>
    <w:rsid w:val="00497480"/>
    <w:rsid w:val="004A0157"/>
    <w:rsid w:val="004B7E0B"/>
    <w:rsid w:val="004E2BED"/>
    <w:rsid w:val="004F0B8E"/>
    <w:rsid w:val="004F111E"/>
    <w:rsid w:val="004F6837"/>
    <w:rsid w:val="00501F45"/>
    <w:rsid w:val="00502441"/>
    <w:rsid w:val="00506832"/>
    <w:rsid w:val="005132C3"/>
    <w:rsid w:val="00524EC3"/>
    <w:rsid w:val="00531BB3"/>
    <w:rsid w:val="0053249A"/>
    <w:rsid w:val="00545354"/>
    <w:rsid w:val="00565169"/>
    <w:rsid w:val="005675E1"/>
    <w:rsid w:val="00571BD8"/>
    <w:rsid w:val="00586708"/>
    <w:rsid w:val="005929F4"/>
    <w:rsid w:val="00595B16"/>
    <w:rsid w:val="005A4125"/>
    <w:rsid w:val="005A5951"/>
    <w:rsid w:val="005B15B8"/>
    <w:rsid w:val="005B72D7"/>
    <w:rsid w:val="005C2A5F"/>
    <w:rsid w:val="005C3273"/>
    <w:rsid w:val="005C3C2D"/>
    <w:rsid w:val="005C7D79"/>
    <w:rsid w:val="005E5577"/>
    <w:rsid w:val="005E6542"/>
    <w:rsid w:val="005F13BF"/>
    <w:rsid w:val="00615E6B"/>
    <w:rsid w:val="00625A96"/>
    <w:rsid w:val="0064531E"/>
    <w:rsid w:val="006548F1"/>
    <w:rsid w:val="00671E8C"/>
    <w:rsid w:val="006A0321"/>
    <w:rsid w:val="006B4EB6"/>
    <w:rsid w:val="006C26D3"/>
    <w:rsid w:val="006C636D"/>
    <w:rsid w:val="006D2F3A"/>
    <w:rsid w:val="006F008C"/>
    <w:rsid w:val="00706D3E"/>
    <w:rsid w:val="007111DD"/>
    <w:rsid w:val="0072434B"/>
    <w:rsid w:val="007654F2"/>
    <w:rsid w:val="00781A1A"/>
    <w:rsid w:val="00786089"/>
    <w:rsid w:val="007916B9"/>
    <w:rsid w:val="007A5B99"/>
    <w:rsid w:val="007C2A40"/>
    <w:rsid w:val="007E75CF"/>
    <w:rsid w:val="007E794C"/>
    <w:rsid w:val="007F205E"/>
    <w:rsid w:val="008118ED"/>
    <w:rsid w:val="00814B19"/>
    <w:rsid w:val="0082152E"/>
    <w:rsid w:val="00825F76"/>
    <w:rsid w:val="0083794E"/>
    <w:rsid w:val="00837AC6"/>
    <w:rsid w:val="00861CEE"/>
    <w:rsid w:val="008775CF"/>
    <w:rsid w:val="0088060D"/>
    <w:rsid w:val="00893FD6"/>
    <w:rsid w:val="00895F4A"/>
    <w:rsid w:val="008B1A22"/>
    <w:rsid w:val="008C37ED"/>
    <w:rsid w:val="008D3D46"/>
    <w:rsid w:val="008D4564"/>
    <w:rsid w:val="008E59DC"/>
    <w:rsid w:val="008F1BC4"/>
    <w:rsid w:val="008F5C19"/>
    <w:rsid w:val="00906076"/>
    <w:rsid w:val="00920AA3"/>
    <w:rsid w:val="00921758"/>
    <w:rsid w:val="00927340"/>
    <w:rsid w:val="00930B85"/>
    <w:rsid w:val="00933594"/>
    <w:rsid w:val="009475F8"/>
    <w:rsid w:val="00975A4E"/>
    <w:rsid w:val="00996046"/>
    <w:rsid w:val="009A390D"/>
    <w:rsid w:val="009A5F21"/>
    <w:rsid w:val="009A6E89"/>
    <w:rsid w:val="009C1B64"/>
    <w:rsid w:val="009E1724"/>
    <w:rsid w:val="009E7BA0"/>
    <w:rsid w:val="00A02CAC"/>
    <w:rsid w:val="00A0608F"/>
    <w:rsid w:val="00A06111"/>
    <w:rsid w:val="00A30B39"/>
    <w:rsid w:val="00A4319E"/>
    <w:rsid w:val="00A46903"/>
    <w:rsid w:val="00A6130C"/>
    <w:rsid w:val="00A74496"/>
    <w:rsid w:val="00A8136F"/>
    <w:rsid w:val="00A855EC"/>
    <w:rsid w:val="00AA4B74"/>
    <w:rsid w:val="00AB0C2D"/>
    <w:rsid w:val="00AC4BC9"/>
    <w:rsid w:val="00AC78D6"/>
    <w:rsid w:val="00AD7228"/>
    <w:rsid w:val="00AF3E09"/>
    <w:rsid w:val="00AF5927"/>
    <w:rsid w:val="00B03ED3"/>
    <w:rsid w:val="00B337BF"/>
    <w:rsid w:val="00B53321"/>
    <w:rsid w:val="00B65087"/>
    <w:rsid w:val="00B73798"/>
    <w:rsid w:val="00B73B22"/>
    <w:rsid w:val="00B7627D"/>
    <w:rsid w:val="00B95D67"/>
    <w:rsid w:val="00BA4DA9"/>
    <w:rsid w:val="00BB1577"/>
    <w:rsid w:val="00BB5B82"/>
    <w:rsid w:val="00BD24AC"/>
    <w:rsid w:val="00BE7F61"/>
    <w:rsid w:val="00BF0B2B"/>
    <w:rsid w:val="00C379D9"/>
    <w:rsid w:val="00C426D2"/>
    <w:rsid w:val="00C6287D"/>
    <w:rsid w:val="00C74C3D"/>
    <w:rsid w:val="00C848D1"/>
    <w:rsid w:val="00C86819"/>
    <w:rsid w:val="00C9135D"/>
    <w:rsid w:val="00C92003"/>
    <w:rsid w:val="00C9390B"/>
    <w:rsid w:val="00C93A1B"/>
    <w:rsid w:val="00CA50B2"/>
    <w:rsid w:val="00CA7C4F"/>
    <w:rsid w:val="00CD37A4"/>
    <w:rsid w:val="00CE0CA7"/>
    <w:rsid w:val="00CE51D0"/>
    <w:rsid w:val="00CF74AB"/>
    <w:rsid w:val="00CF7ECB"/>
    <w:rsid w:val="00D02618"/>
    <w:rsid w:val="00D02DF0"/>
    <w:rsid w:val="00D039C8"/>
    <w:rsid w:val="00D04950"/>
    <w:rsid w:val="00D10232"/>
    <w:rsid w:val="00D108C6"/>
    <w:rsid w:val="00D11BDA"/>
    <w:rsid w:val="00D1503B"/>
    <w:rsid w:val="00D16BFD"/>
    <w:rsid w:val="00D16FE7"/>
    <w:rsid w:val="00D2054A"/>
    <w:rsid w:val="00D245F9"/>
    <w:rsid w:val="00D33C2E"/>
    <w:rsid w:val="00D34284"/>
    <w:rsid w:val="00D52876"/>
    <w:rsid w:val="00D65FDD"/>
    <w:rsid w:val="00D70C65"/>
    <w:rsid w:val="00D80A6D"/>
    <w:rsid w:val="00D82BA1"/>
    <w:rsid w:val="00D8641C"/>
    <w:rsid w:val="00DA0AA9"/>
    <w:rsid w:val="00DB7768"/>
    <w:rsid w:val="00DC135E"/>
    <w:rsid w:val="00DF6E75"/>
    <w:rsid w:val="00E02770"/>
    <w:rsid w:val="00E03A3E"/>
    <w:rsid w:val="00E3074B"/>
    <w:rsid w:val="00E349A2"/>
    <w:rsid w:val="00E3642B"/>
    <w:rsid w:val="00E53B63"/>
    <w:rsid w:val="00E735DD"/>
    <w:rsid w:val="00E75FFE"/>
    <w:rsid w:val="00E77391"/>
    <w:rsid w:val="00E8165D"/>
    <w:rsid w:val="00EC60EF"/>
    <w:rsid w:val="00EF0597"/>
    <w:rsid w:val="00EF239E"/>
    <w:rsid w:val="00EF76E4"/>
    <w:rsid w:val="00F2120F"/>
    <w:rsid w:val="00F2676F"/>
    <w:rsid w:val="00F30A76"/>
    <w:rsid w:val="00F32904"/>
    <w:rsid w:val="00F410E3"/>
    <w:rsid w:val="00F44D5F"/>
    <w:rsid w:val="00F5384A"/>
    <w:rsid w:val="00F53C9B"/>
    <w:rsid w:val="00F63C33"/>
    <w:rsid w:val="00F65872"/>
    <w:rsid w:val="00F733E3"/>
    <w:rsid w:val="00F80CDC"/>
    <w:rsid w:val="00F867B8"/>
    <w:rsid w:val="00F86AA3"/>
    <w:rsid w:val="00F87959"/>
    <w:rsid w:val="00F97665"/>
    <w:rsid w:val="00FB4515"/>
    <w:rsid w:val="00FC4B9B"/>
    <w:rsid w:val="00FD26A1"/>
    <w:rsid w:val="00FE4493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7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B77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B7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B77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E5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825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FB451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B337BF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uiPriority w:val="1"/>
    <w:qFormat/>
    <w:rsid w:val="00B337BF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337BF"/>
    <w:rPr>
      <w:rFonts w:ascii="Times New Roman" w:eastAsia="Times New Roman" w:hAnsi="Times New Roman" w:cs="Times New Roman"/>
      <w:sz w:val="23"/>
      <w:szCs w:val="23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1</cp:lastModifiedBy>
  <cp:revision>3</cp:revision>
  <cp:lastPrinted>2022-03-25T06:36:00Z</cp:lastPrinted>
  <dcterms:created xsi:type="dcterms:W3CDTF">2022-03-30T04:45:00Z</dcterms:created>
  <dcterms:modified xsi:type="dcterms:W3CDTF">2022-03-30T06:04:00Z</dcterms:modified>
</cp:coreProperties>
</file>