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20A" w:rsidRDefault="00B243ED" w:rsidP="00745220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CA577E" w:rsidRDefault="00CA577E" w:rsidP="00745220">
      <w:pPr>
        <w:rPr>
          <w:b/>
          <w:sz w:val="22"/>
          <w:szCs w:val="22"/>
        </w:rPr>
      </w:pPr>
    </w:p>
    <w:p w:rsidR="00CA577E" w:rsidRDefault="00CA577E" w:rsidP="00745220">
      <w:pPr>
        <w:rPr>
          <w:b/>
          <w:sz w:val="22"/>
          <w:szCs w:val="22"/>
        </w:rPr>
      </w:pPr>
    </w:p>
    <w:p w:rsidR="008668C4" w:rsidRDefault="008668C4" w:rsidP="00745220">
      <w:pPr>
        <w:rPr>
          <w:b/>
          <w:sz w:val="22"/>
          <w:szCs w:val="22"/>
        </w:rPr>
      </w:pPr>
    </w:p>
    <w:p w:rsidR="001031F5" w:rsidRDefault="001031F5" w:rsidP="00745220">
      <w:pPr>
        <w:rPr>
          <w:b/>
          <w:sz w:val="22"/>
          <w:szCs w:val="22"/>
        </w:rPr>
      </w:pPr>
    </w:p>
    <w:p w:rsidR="008373FE" w:rsidRDefault="002C368C" w:rsidP="00745220">
      <w:pPr>
        <w:jc w:val="center"/>
        <w:rPr>
          <w:b/>
          <w:sz w:val="22"/>
          <w:szCs w:val="22"/>
        </w:rPr>
      </w:pPr>
      <w:r w:rsidRPr="00283D2E">
        <w:rPr>
          <w:b/>
          <w:sz w:val="22"/>
          <w:szCs w:val="22"/>
        </w:rPr>
        <w:t>İLÇE HIFZISSIHHA KURUL KARARLARI</w:t>
      </w:r>
    </w:p>
    <w:p w:rsidR="00745220" w:rsidRDefault="00745220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CA577E" w:rsidRDefault="00CA577E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1031F5" w:rsidRPr="00283D2E" w:rsidRDefault="001031F5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2C368C" w:rsidRPr="008668C4" w:rsidRDefault="002C368C" w:rsidP="002C368C">
      <w:pPr>
        <w:tabs>
          <w:tab w:val="left" w:pos="3100"/>
        </w:tabs>
        <w:jc w:val="both"/>
        <w:rPr>
          <w:b/>
        </w:rPr>
      </w:pPr>
      <w:r w:rsidRPr="008668C4">
        <w:rPr>
          <w:b/>
        </w:rPr>
        <w:t xml:space="preserve">KARAR </w:t>
      </w:r>
      <w:proofErr w:type="gramStart"/>
      <w:r w:rsidRPr="008668C4">
        <w:rPr>
          <w:b/>
        </w:rPr>
        <w:t>NO           :</w:t>
      </w:r>
      <w:r w:rsidR="005775A0">
        <w:rPr>
          <w:b/>
        </w:rPr>
        <w:t xml:space="preserve"> 8</w:t>
      </w:r>
      <w:r w:rsidR="008C3DF5">
        <w:rPr>
          <w:b/>
        </w:rPr>
        <w:t>4</w:t>
      </w:r>
      <w:proofErr w:type="gramEnd"/>
      <w:r w:rsidR="00194D6D" w:rsidRPr="008668C4">
        <w:rPr>
          <w:b/>
        </w:rPr>
        <w:t xml:space="preserve"> </w:t>
      </w:r>
      <w:r w:rsidR="00FA4BDE" w:rsidRPr="008668C4">
        <w:rPr>
          <w:b/>
        </w:rPr>
        <w:t xml:space="preserve"> </w:t>
      </w:r>
      <w:proofErr w:type="spellStart"/>
      <w:r w:rsidR="00FA4BDE" w:rsidRPr="008668C4">
        <w:rPr>
          <w:b/>
        </w:rPr>
        <w:t>Nolu</w:t>
      </w:r>
      <w:proofErr w:type="spellEnd"/>
      <w:r w:rsidR="00FA4BDE" w:rsidRPr="008668C4">
        <w:rPr>
          <w:b/>
        </w:rPr>
        <w:t xml:space="preserve"> Karar</w:t>
      </w:r>
    </w:p>
    <w:p w:rsidR="008C3DF5" w:rsidRDefault="002C368C" w:rsidP="002C368C">
      <w:pPr>
        <w:tabs>
          <w:tab w:val="left" w:pos="3100"/>
        </w:tabs>
        <w:jc w:val="both"/>
        <w:rPr>
          <w:b/>
        </w:rPr>
      </w:pPr>
      <w:r w:rsidRPr="008668C4">
        <w:rPr>
          <w:b/>
        </w:rPr>
        <w:t xml:space="preserve">KARAR </w:t>
      </w:r>
      <w:proofErr w:type="gramStart"/>
      <w:r w:rsidRPr="008668C4">
        <w:rPr>
          <w:b/>
        </w:rPr>
        <w:t xml:space="preserve">TARİHİ  : </w:t>
      </w:r>
      <w:r w:rsidR="00987821">
        <w:rPr>
          <w:b/>
        </w:rPr>
        <w:t>10</w:t>
      </w:r>
      <w:proofErr w:type="gramEnd"/>
      <w:r w:rsidR="00431393" w:rsidRPr="008668C4">
        <w:rPr>
          <w:b/>
        </w:rPr>
        <w:t>.07.</w:t>
      </w:r>
      <w:r w:rsidR="00194D6D" w:rsidRPr="008668C4">
        <w:rPr>
          <w:b/>
        </w:rPr>
        <w:t xml:space="preserve">2020 </w:t>
      </w:r>
      <w:r w:rsidR="002547D3" w:rsidRPr="008668C4">
        <w:rPr>
          <w:b/>
        </w:rPr>
        <w:tab/>
      </w:r>
    </w:p>
    <w:p w:rsidR="00987821" w:rsidRPr="008668C4" w:rsidRDefault="00987821" w:rsidP="002C368C">
      <w:pPr>
        <w:tabs>
          <w:tab w:val="left" w:pos="3100"/>
        </w:tabs>
        <w:jc w:val="both"/>
        <w:rPr>
          <w:b/>
        </w:rPr>
      </w:pPr>
    </w:p>
    <w:p w:rsidR="002D47B7" w:rsidRPr="008668C4" w:rsidRDefault="002547D3" w:rsidP="00987821">
      <w:pPr>
        <w:tabs>
          <w:tab w:val="left" w:pos="3100"/>
        </w:tabs>
        <w:jc w:val="both"/>
        <w:rPr>
          <w:b/>
        </w:rPr>
      </w:pPr>
      <w:r w:rsidRPr="008668C4">
        <w:rPr>
          <w:b/>
        </w:rPr>
        <w:tab/>
      </w:r>
      <w:r w:rsidRPr="008668C4">
        <w:rPr>
          <w:b/>
        </w:rPr>
        <w:tab/>
      </w:r>
    </w:p>
    <w:p w:rsidR="008C3DF5" w:rsidRPr="002C7150" w:rsidRDefault="008C3DF5" w:rsidP="00987821">
      <w:pPr>
        <w:pStyle w:val="Default"/>
        <w:jc w:val="both"/>
        <w:rPr>
          <w:b/>
        </w:rPr>
      </w:pPr>
      <w:r w:rsidRPr="002C7150">
        <w:rPr>
          <w:b/>
          <w:u w:val="thick"/>
        </w:rPr>
        <w:t>GÜNDEM:</w:t>
      </w:r>
      <w:r w:rsidRPr="002C7150">
        <w:rPr>
          <w:b/>
        </w:rPr>
        <w:t xml:space="preserve"> </w:t>
      </w:r>
      <w:r w:rsidRPr="002C7150">
        <w:rPr>
          <w:rFonts w:eastAsia="Times New Roman"/>
          <w:b/>
          <w:lang w:eastAsia="tr-TR"/>
        </w:rPr>
        <w:t xml:space="preserve">   </w:t>
      </w:r>
      <w:proofErr w:type="spellStart"/>
      <w:r w:rsidRPr="002C7150">
        <w:rPr>
          <w:b/>
        </w:rPr>
        <w:t>Coronavirüs</w:t>
      </w:r>
      <w:proofErr w:type="spellEnd"/>
      <w:r w:rsidRPr="002C7150">
        <w:rPr>
          <w:b/>
        </w:rPr>
        <w:t xml:space="preserve">   (Covid-19) Salgınından Vatandaşlarımızı Korumak ve Salgını Engellemek için 18 Yaş Altındaki Vatandaşlarımızın Seyahatlerine Yönelik Alınması Gereken Tedbirler. </w:t>
      </w:r>
    </w:p>
    <w:p w:rsidR="008668C4" w:rsidRPr="008668C4" w:rsidRDefault="008668C4" w:rsidP="00B41D66">
      <w:pPr>
        <w:tabs>
          <w:tab w:val="center" w:pos="4536"/>
          <w:tab w:val="left" w:pos="9639"/>
        </w:tabs>
        <w:jc w:val="both"/>
        <w:rPr>
          <w:b/>
        </w:rPr>
      </w:pPr>
    </w:p>
    <w:p w:rsidR="001031F5" w:rsidRDefault="008668C4" w:rsidP="00B41D66">
      <w:pPr>
        <w:tabs>
          <w:tab w:val="center" w:pos="4536"/>
          <w:tab w:val="left" w:pos="9639"/>
        </w:tabs>
        <w:jc w:val="both"/>
        <w:rPr>
          <w:kern w:val="28"/>
        </w:rPr>
      </w:pPr>
      <w:r w:rsidRPr="008668C4">
        <w:rPr>
          <w:b/>
        </w:rPr>
        <w:t xml:space="preserve">            </w:t>
      </w:r>
      <w:r w:rsidR="001872FB" w:rsidRPr="008668C4">
        <w:rPr>
          <w:kern w:val="28"/>
        </w:rPr>
        <w:t>İlçe Hıfzıssıhha Kurulu, Kaymakam</w:t>
      </w:r>
      <w:r w:rsidR="005775A0">
        <w:rPr>
          <w:kern w:val="28"/>
        </w:rPr>
        <w:t xml:space="preserve"> Vekili </w:t>
      </w:r>
      <w:r w:rsidR="005775A0" w:rsidRPr="005775A0">
        <w:rPr>
          <w:kern w:val="28"/>
        </w:rPr>
        <w:t>Bünyamin YILDIZ</w:t>
      </w:r>
      <w:r w:rsidR="005775A0">
        <w:rPr>
          <w:kern w:val="28"/>
        </w:rPr>
        <w:t xml:space="preserve"> </w:t>
      </w:r>
      <w:r w:rsidR="001872FB" w:rsidRPr="008668C4">
        <w:rPr>
          <w:kern w:val="28"/>
        </w:rPr>
        <w:t xml:space="preserve">başkanlığında </w:t>
      </w:r>
      <w:r w:rsidR="008C3DF5">
        <w:rPr>
          <w:kern w:val="28"/>
        </w:rPr>
        <w:t>10</w:t>
      </w:r>
      <w:r w:rsidR="00431393" w:rsidRPr="008668C4">
        <w:rPr>
          <w:kern w:val="28"/>
        </w:rPr>
        <w:t>.07.</w:t>
      </w:r>
      <w:r w:rsidR="00896834" w:rsidRPr="008668C4">
        <w:rPr>
          <w:kern w:val="28"/>
        </w:rPr>
        <w:t>2020</w:t>
      </w:r>
      <w:r w:rsidR="000F19AB" w:rsidRPr="008668C4">
        <w:rPr>
          <w:kern w:val="28"/>
        </w:rPr>
        <w:t xml:space="preserve"> </w:t>
      </w:r>
      <w:proofErr w:type="gramStart"/>
      <w:r w:rsidR="008C3DF5">
        <w:rPr>
          <w:kern w:val="28"/>
        </w:rPr>
        <w:t>Cuma</w:t>
      </w:r>
      <w:r w:rsidR="005775A0">
        <w:rPr>
          <w:kern w:val="28"/>
        </w:rPr>
        <w:t xml:space="preserve"> </w:t>
      </w:r>
      <w:r w:rsidR="00424E7D" w:rsidRPr="008668C4">
        <w:rPr>
          <w:kern w:val="28"/>
        </w:rPr>
        <w:t xml:space="preserve"> </w:t>
      </w:r>
      <w:r w:rsidR="00194D6D" w:rsidRPr="008668C4">
        <w:rPr>
          <w:kern w:val="28"/>
        </w:rPr>
        <w:t>günü</w:t>
      </w:r>
      <w:proofErr w:type="gramEnd"/>
      <w:r w:rsidR="00194D6D" w:rsidRPr="008668C4">
        <w:rPr>
          <w:kern w:val="28"/>
        </w:rPr>
        <w:t xml:space="preserve"> </w:t>
      </w:r>
      <w:r w:rsidR="00BA2A39" w:rsidRPr="008668C4">
        <w:rPr>
          <w:kern w:val="28"/>
        </w:rPr>
        <w:t xml:space="preserve">Saat </w:t>
      </w:r>
      <w:r w:rsidR="008C3DF5">
        <w:rPr>
          <w:kern w:val="28"/>
        </w:rPr>
        <w:t>11:30</w:t>
      </w:r>
      <w:r w:rsidR="00194D6D" w:rsidRPr="008668C4">
        <w:rPr>
          <w:kern w:val="28"/>
        </w:rPr>
        <w:t>’da yukarıdaki gündem maddesini görüşmek üzere olağanüstü toplanmıştır</w:t>
      </w:r>
      <w:r w:rsidR="00B41D66" w:rsidRPr="008668C4">
        <w:rPr>
          <w:kern w:val="28"/>
        </w:rPr>
        <w:t>.</w:t>
      </w:r>
    </w:p>
    <w:p w:rsidR="00987821" w:rsidRDefault="00987821" w:rsidP="00987821">
      <w:pPr>
        <w:jc w:val="both"/>
        <w:rPr>
          <w:kern w:val="28"/>
        </w:rPr>
      </w:pPr>
    </w:p>
    <w:p w:rsidR="008C3DF5" w:rsidRDefault="00987821" w:rsidP="00987821">
      <w:pPr>
        <w:jc w:val="both"/>
      </w:pPr>
      <w:r>
        <w:rPr>
          <w:kern w:val="28"/>
        </w:rPr>
        <w:t xml:space="preserve"> </w:t>
      </w:r>
      <w:r>
        <w:rPr>
          <w:kern w:val="28"/>
        </w:rPr>
        <w:tab/>
      </w:r>
      <w:r w:rsidR="008C3DF5" w:rsidRPr="002C7150">
        <w:t xml:space="preserve">Tüm Dünya’da etkisi görülen Covid-19 salgınının, toplum sağlığı ve kamu düzeni açısından oluşturduğu riski yönetebilmek adına hayatın her alanına yönelik tedbirler Sağlık Bakanlığı ve </w:t>
      </w:r>
      <w:proofErr w:type="spellStart"/>
      <w:r w:rsidR="008C3DF5" w:rsidRPr="002C7150">
        <w:t>Koronavirüs</w:t>
      </w:r>
      <w:proofErr w:type="spellEnd"/>
      <w:r w:rsidR="008C3DF5" w:rsidRPr="002C7150">
        <w:t xml:space="preserve"> Bilim Kurulunun önerileri, Sayın Cumhurbaşkanımızın talimatları doğrultusunda alınmakta ve uygulanmaktadır.</w:t>
      </w:r>
    </w:p>
    <w:p w:rsidR="00987821" w:rsidRDefault="00987821" w:rsidP="008C3DF5">
      <w:pPr>
        <w:pStyle w:val="Default"/>
        <w:jc w:val="both"/>
        <w:rPr>
          <w:rFonts w:eastAsia="Times New Roman"/>
          <w:color w:val="auto"/>
          <w:lang w:eastAsia="tr-TR"/>
        </w:rPr>
      </w:pPr>
    </w:p>
    <w:p w:rsidR="008C3DF5" w:rsidRDefault="00987821" w:rsidP="008C3DF5">
      <w:pPr>
        <w:pStyle w:val="Default"/>
        <w:jc w:val="both"/>
      </w:pPr>
      <w:r>
        <w:rPr>
          <w:rFonts w:eastAsia="Times New Roman"/>
          <w:color w:val="auto"/>
          <w:lang w:eastAsia="tr-TR"/>
        </w:rPr>
        <w:t xml:space="preserve"> </w:t>
      </w:r>
      <w:r>
        <w:rPr>
          <w:rFonts w:eastAsia="Times New Roman"/>
          <w:color w:val="auto"/>
          <w:lang w:eastAsia="tr-TR"/>
        </w:rPr>
        <w:tab/>
      </w:r>
      <w:r w:rsidR="008C3DF5">
        <w:rPr>
          <w:b/>
        </w:rPr>
        <w:t>Bu çerçevede;  30</w:t>
      </w:r>
      <w:r w:rsidR="008C3DF5" w:rsidRPr="002C7150">
        <w:rPr>
          <w:b/>
        </w:rPr>
        <w:t>.05.2020 tarih (2020/5</w:t>
      </w:r>
      <w:r w:rsidR="008C3DF5">
        <w:rPr>
          <w:b/>
        </w:rPr>
        <w:t>4</w:t>
      </w:r>
      <w:r w:rsidR="008C3DF5" w:rsidRPr="002C7150">
        <w:rPr>
          <w:b/>
        </w:rPr>
        <w:t>) sayılı</w:t>
      </w:r>
      <w:r w:rsidR="008C3DF5" w:rsidRPr="002C7150">
        <w:t xml:space="preserve"> </w:t>
      </w:r>
      <w:r w:rsidR="008C3DF5" w:rsidRPr="002C7150">
        <w:rPr>
          <w:b/>
        </w:rPr>
        <w:t>İl</w:t>
      </w:r>
      <w:r w:rsidR="008C3DF5">
        <w:rPr>
          <w:b/>
        </w:rPr>
        <w:t xml:space="preserve">çe </w:t>
      </w:r>
      <w:r w:rsidR="008C3DF5" w:rsidRPr="002C7150">
        <w:rPr>
          <w:b/>
        </w:rPr>
        <w:t>Hıfzıssıhha Kurulu Kararımız</w:t>
      </w:r>
      <w:r w:rsidR="008C3DF5" w:rsidRPr="002C7150">
        <w:t xml:space="preserve"> ile o tarihte </w:t>
      </w:r>
      <w:proofErr w:type="gramStart"/>
      <w:r w:rsidR="008C3DF5" w:rsidRPr="002C7150">
        <w:t>sokağa</w:t>
      </w:r>
      <w:r w:rsidR="008C3DF5">
        <w:t xml:space="preserve"> </w:t>
      </w:r>
      <w:r w:rsidR="008C3DF5" w:rsidRPr="002C7150">
        <w:t xml:space="preserve"> çıkma</w:t>
      </w:r>
      <w:proofErr w:type="gramEnd"/>
      <w:r w:rsidR="008C3DF5" w:rsidRPr="002C7150">
        <w:t xml:space="preserve"> kısıtlaması devam eden 18 yaş ve altı çocuklarımız ve gençlerimizin yanlarında veli/vasisinin bulunması şartı ile seyahat izin belgesi almaksızın şehir içi ve şehirlerarası yolculuk yapabilecekleri, </w:t>
      </w:r>
      <w:r>
        <w:rPr>
          <w:b/>
        </w:rPr>
        <w:t>10</w:t>
      </w:r>
      <w:r w:rsidR="008C3DF5" w:rsidRPr="002C7150">
        <w:rPr>
          <w:b/>
        </w:rPr>
        <w:t>.06.2020 tarihli</w:t>
      </w:r>
      <w:r>
        <w:rPr>
          <w:b/>
        </w:rPr>
        <w:t xml:space="preserve"> (2020/62</w:t>
      </w:r>
      <w:r w:rsidR="008C3DF5" w:rsidRPr="002C7150">
        <w:rPr>
          <w:b/>
        </w:rPr>
        <w:t>) sayılı</w:t>
      </w:r>
      <w:r w:rsidR="008C3DF5" w:rsidRPr="002C7150">
        <w:t xml:space="preserve"> </w:t>
      </w:r>
      <w:r w:rsidR="008C3DF5" w:rsidRPr="002C7150">
        <w:rPr>
          <w:b/>
        </w:rPr>
        <w:t>İl</w:t>
      </w:r>
      <w:r>
        <w:rPr>
          <w:b/>
        </w:rPr>
        <w:t xml:space="preserve">çe  </w:t>
      </w:r>
      <w:r w:rsidR="008C3DF5" w:rsidRPr="002C7150">
        <w:rPr>
          <w:b/>
        </w:rPr>
        <w:t>Hıfzıssıhha Kurulu Kararımız</w:t>
      </w:r>
      <w:r w:rsidR="008C3DF5" w:rsidRPr="002C7150">
        <w:t xml:space="preserve"> ile18 yaş altı çocuk ve gençlerimizle ilgili sokağa çıkma kısıtlamasının, ebeveynleri refakatinde olmaları şartıyla tümüyle kaldırılması hususları düzenlenmişti. </w:t>
      </w:r>
    </w:p>
    <w:p w:rsidR="00987821" w:rsidRPr="002C7150" w:rsidRDefault="00987821" w:rsidP="008C3DF5">
      <w:pPr>
        <w:pStyle w:val="Default"/>
        <w:jc w:val="both"/>
      </w:pPr>
    </w:p>
    <w:p w:rsidR="00987821" w:rsidRDefault="008C3DF5" w:rsidP="008C3DF5">
      <w:pPr>
        <w:pStyle w:val="Default"/>
        <w:jc w:val="both"/>
        <w:rPr>
          <w:b/>
        </w:rPr>
      </w:pPr>
      <w:r w:rsidRPr="002C7150">
        <w:tab/>
        <w:t xml:space="preserve">Gelinen aşamada, başta Sağlık Bakanlığı olmak üzere ilgili Bakanlıklarla yapılan görüşmeler sonucunda </w:t>
      </w:r>
      <w:r w:rsidRPr="002C7150">
        <w:rPr>
          <w:b/>
        </w:rPr>
        <w:t xml:space="preserve">İçişleri Bakanlığının 10.07.2020 tarih 89780865-153 sayılı Genelgesi doğrultusunda </w:t>
      </w:r>
    </w:p>
    <w:p w:rsidR="00987821" w:rsidRDefault="00987821" w:rsidP="008C3DF5">
      <w:pPr>
        <w:pStyle w:val="Default"/>
        <w:jc w:val="both"/>
        <w:rPr>
          <w:b/>
        </w:rPr>
      </w:pPr>
    </w:p>
    <w:p w:rsidR="008C3DF5" w:rsidRDefault="008C3DF5" w:rsidP="008C3DF5">
      <w:pPr>
        <w:pStyle w:val="Default"/>
        <w:jc w:val="both"/>
        <w:rPr>
          <w:b/>
        </w:rPr>
      </w:pPr>
      <w:proofErr w:type="gramStart"/>
      <w:r w:rsidRPr="002C7150">
        <w:rPr>
          <w:b/>
        </w:rPr>
        <w:t>İl</w:t>
      </w:r>
      <w:r w:rsidR="00987821">
        <w:rPr>
          <w:b/>
        </w:rPr>
        <w:t xml:space="preserve">çe </w:t>
      </w:r>
      <w:r w:rsidRPr="002C7150">
        <w:rPr>
          <w:b/>
        </w:rPr>
        <w:t xml:space="preserve"> Hıfzıssıhha</w:t>
      </w:r>
      <w:proofErr w:type="gramEnd"/>
      <w:r w:rsidRPr="002C7150">
        <w:rPr>
          <w:b/>
        </w:rPr>
        <w:t xml:space="preserve"> Kurulumuzca;</w:t>
      </w:r>
    </w:p>
    <w:p w:rsidR="00987821" w:rsidRPr="002C7150" w:rsidRDefault="00987821" w:rsidP="008C3DF5">
      <w:pPr>
        <w:pStyle w:val="Default"/>
        <w:jc w:val="both"/>
        <w:rPr>
          <w:b/>
        </w:rPr>
      </w:pPr>
    </w:p>
    <w:p w:rsidR="008C3DF5" w:rsidRDefault="008C3DF5" w:rsidP="008C3DF5">
      <w:pPr>
        <w:ind w:firstLine="708"/>
        <w:jc w:val="both"/>
      </w:pPr>
      <w:r w:rsidRPr="002C7150">
        <w:t>18 yaş altındaki çocuk ve gençlerimizin şehir içi ve şehirlerarası seyahatlerinde yanlarında veli/vasisi bulunması şartının kaldırılmasına,</w:t>
      </w:r>
    </w:p>
    <w:p w:rsidR="00987821" w:rsidRPr="002C7150" w:rsidRDefault="00987821" w:rsidP="008C3DF5">
      <w:pPr>
        <w:ind w:firstLine="708"/>
        <w:jc w:val="both"/>
      </w:pPr>
    </w:p>
    <w:p w:rsidR="008C3DF5" w:rsidRDefault="008C3DF5" w:rsidP="008C3DF5">
      <w:pPr>
        <w:ind w:firstLine="708"/>
        <w:jc w:val="both"/>
      </w:pPr>
      <w:r w:rsidRPr="002C7150">
        <w:t xml:space="preserve"> Bu kapsamdaki çocuk ve gençlerimizin, karayolu, demiryolu, deniz veya hava yolu ile yapacakları seyahatlerin ilgili mevzuat hükümleriyle belirlenen (</w:t>
      </w:r>
      <w:proofErr w:type="spellStart"/>
      <w:r w:rsidRPr="002C7150">
        <w:t>pandemi</w:t>
      </w:r>
      <w:proofErr w:type="spellEnd"/>
      <w:r w:rsidRPr="002C7150">
        <w:t xml:space="preserve"> süreci öncesinde olduğu şekliyle) esaslar çerçevesinde yapılmasına, </w:t>
      </w:r>
    </w:p>
    <w:p w:rsidR="00987821" w:rsidRPr="002C7150" w:rsidRDefault="00987821" w:rsidP="008C3DF5">
      <w:pPr>
        <w:ind w:firstLine="708"/>
        <w:jc w:val="both"/>
      </w:pPr>
    </w:p>
    <w:p w:rsidR="008C3DF5" w:rsidRDefault="008C3DF5" w:rsidP="008C3DF5">
      <w:pPr>
        <w:ind w:firstLine="708"/>
        <w:jc w:val="both"/>
      </w:pPr>
      <w:r w:rsidRPr="002C7150">
        <w:t xml:space="preserve">Kendi başlarına yolculuk yapacak çocuk ve gençlerimizin seyahatlerinde de toplu taşıma araçlarına yönelik </w:t>
      </w:r>
      <w:r w:rsidRPr="002C7150">
        <w:rPr>
          <w:b/>
        </w:rPr>
        <w:t>İçişleri Bakanlığınca</w:t>
      </w:r>
      <w:r w:rsidRPr="002C7150">
        <w:t xml:space="preserve"> çıkarılmış olan Genelgeler ile </w:t>
      </w:r>
      <w:proofErr w:type="spellStart"/>
      <w:r w:rsidRPr="002C7150">
        <w:t>Koronavirüs</w:t>
      </w:r>
      <w:proofErr w:type="spellEnd"/>
      <w:r w:rsidRPr="002C7150">
        <w:t xml:space="preserve"> Bilim Kurulu Rehberinde yer alan hususlara riayet edilmesine,</w:t>
      </w:r>
    </w:p>
    <w:p w:rsidR="00987821" w:rsidRDefault="00987821" w:rsidP="008C3DF5">
      <w:pPr>
        <w:ind w:firstLine="708"/>
        <w:jc w:val="both"/>
      </w:pPr>
    </w:p>
    <w:p w:rsidR="00987821" w:rsidRDefault="00987821" w:rsidP="008C3DF5">
      <w:pPr>
        <w:ind w:firstLine="708"/>
        <w:jc w:val="both"/>
      </w:pPr>
      <w:r>
        <w:t>Y</w:t>
      </w:r>
      <w:r w:rsidRPr="002C7150">
        <w:t>ukarıda belirtilen konuya ilişkin 1593 sayılı Umumi Hıfzıssıhha Kanununun 27’nci ve 72’nci maddeleri uyarınca gerekli kararların ivedilikle alınmasına, uygulamada herhangi bir aksaklığa meydan verilmemesine ve mağduriyete neden olunmamasına</w:t>
      </w:r>
      <w:r>
        <w:t>,</w:t>
      </w:r>
    </w:p>
    <w:p w:rsidR="00987821" w:rsidRDefault="00987821" w:rsidP="008C3DF5">
      <w:pPr>
        <w:ind w:firstLine="708"/>
        <w:jc w:val="both"/>
      </w:pPr>
    </w:p>
    <w:p w:rsidR="00987821" w:rsidRDefault="00987821" w:rsidP="008C3DF5">
      <w:pPr>
        <w:ind w:firstLine="708"/>
        <w:jc w:val="both"/>
      </w:pPr>
    </w:p>
    <w:p w:rsidR="00987821" w:rsidRDefault="00987821" w:rsidP="008C3DF5">
      <w:pPr>
        <w:ind w:firstLine="708"/>
        <w:jc w:val="both"/>
      </w:pPr>
    </w:p>
    <w:p w:rsidR="00987821" w:rsidRDefault="00987821" w:rsidP="008C3DF5">
      <w:pPr>
        <w:ind w:firstLine="708"/>
        <w:jc w:val="both"/>
      </w:pPr>
    </w:p>
    <w:p w:rsidR="00987821" w:rsidRDefault="00987821" w:rsidP="008C3DF5">
      <w:pPr>
        <w:ind w:firstLine="708"/>
        <w:jc w:val="both"/>
      </w:pPr>
    </w:p>
    <w:p w:rsidR="00987821" w:rsidRDefault="00987821" w:rsidP="008C3DF5">
      <w:pPr>
        <w:ind w:firstLine="708"/>
        <w:jc w:val="both"/>
      </w:pPr>
    </w:p>
    <w:p w:rsidR="00987821" w:rsidRDefault="00987821" w:rsidP="008C3DF5">
      <w:pPr>
        <w:ind w:firstLine="708"/>
        <w:jc w:val="both"/>
      </w:pPr>
    </w:p>
    <w:p w:rsidR="00987821" w:rsidRDefault="00987821" w:rsidP="008C3DF5">
      <w:pPr>
        <w:ind w:firstLine="708"/>
        <w:jc w:val="both"/>
      </w:pPr>
    </w:p>
    <w:p w:rsidR="00987821" w:rsidRDefault="00987821" w:rsidP="008C3DF5">
      <w:pPr>
        <w:ind w:firstLine="708"/>
        <w:jc w:val="both"/>
      </w:pPr>
    </w:p>
    <w:p w:rsidR="00987821" w:rsidRDefault="00987821" w:rsidP="008C3DF5">
      <w:pPr>
        <w:ind w:firstLine="708"/>
        <w:jc w:val="both"/>
      </w:pPr>
    </w:p>
    <w:p w:rsidR="00735A87" w:rsidRPr="00987821" w:rsidRDefault="00735A87" w:rsidP="00987821">
      <w:pPr>
        <w:autoSpaceDE w:val="0"/>
        <w:autoSpaceDN w:val="0"/>
        <w:adjustRightInd w:val="0"/>
        <w:jc w:val="both"/>
      </w:pPr>
    </w:p>
    <w:p w:rsidR="00987821" w:rsidRPr="008668C4" w:rsidRDefault="00987821" w:rsidP="00987821">
      <w:pPr>
        <w:tabs>
          <w:tab w:val="left" w:pos="3100"/>
        </w:tabs>
        <w:jc w:val="both"/>
        <w:rPr>
          <w:b/>
        </w:rPr>
      </w:pPr>
      <w:r w:rsidRPr="008668C4">
        <w:rPr>
          <w:b/>
        </w:rPr>
        <w:t xml:space="preserve">KARAR </w:t>
      </w:r>
      <w:proofErr w:type="gramStart"/>
      <w:r w:rsidRPr="008668C4">
        <w:rPr>
          <w:b/>
        </w:rPr>
        <w:t>NO           :</w:t>
      </w:r>
      <w:r>
        <w:rPr>
          <w:b/>
        </w:rPr>
        <w:t xml:space="preserve"> 84</w:t>
      </w:r>
      <w:proofErr w:type="gramEnd"/>
      <w:r w:rsidRPr="008668C4">
        <w:rPr>
          <w:b/>
        </w:rPr>
        <w:t xml:space="preserve">  </w:t>
      </w:r>
      <w:proofErr w:type="spellStart"/>
      <w:r w:rsidRPr="008668C4">
        <w:rPr>
          <w:b/>
        </w:rPr>
        <w:t>Nolu</w:t>
      </w:r>
      <w:proofErr w:type="spellEnd"/>
      <w:r w:rsidRPr="008668C4">
        <w:rPr>
          <w:b/>
        </w:rPr>
        <w:t xml:space="preserve"> Karar</w:t>
      </w:r>
    </w:p>
    <w:p w:rsidR="00735A87" w:rsidRDefault="00987821" w:rsidP="00987821">
      <w:pPr>
        <w:autoSpaceDE w:val="0"/>
        <w:autoSpaceDN w:val="0"/>
        <w:adjustRightInd w:val="0"/>
        <w:jc w:val="both"/>
      </w:pPr>
      <w:r w:rsidRPr="008668C4">
        <w:rPr>
          <w:b/>
        </w:rPr>
        <w:t xml:space="preserve">KARAR </w:t>
      </w:r>
      <w:proofErr w:type="gramStart"/>
      <w:r w:rsidRPr="008668C4">
        <w:rPr>
          <w:b/>
        </w:rPr>
        <w:t xml:space="preserve">TARİHİ  : </w:t>
      </w:r>
      <w:r>
        <w:rPr>
          <w:b/>
        </w:rPr>
        <w:t>10</w:t>
      </w:r>
      <w:proofErr w:type="gramEnd"/>
      <w:r w:rsidRPr="008668C4">
        <w:rPr>
          <w:b/>
        </w:rPr>
        <w:t xml:space="preserve">.07.2020 </w:t>
      </w:r>
      <w:r w:rsidRPr="008668C4">
        <w:rPr>
          <w:b/>
        </w:rPr>
        <w:tab/>
      </w:r>
    </w:p>
    <w:p w:rsidR="00735A87" w:rsidRDefault="00735A87" w:rsidP="008668C4">
      <w:pPr>
        <w:autoSpaceDE w:val="0"/>
        <w:autoSpaceDN w:val="0"/>
        <w:adjustRightInd w:val="0"/>
        <w:jc w:val="both"/>
      </w:pPr>
    </w:p>
    <w:p w:rsidR="00987821" w:rsidRDefault="00987821" w:rsidP="008668C4">
      <w:pPr>
        <w:autoSpaceDE w:val="0"/>
        <w:autoSpaceDN w:val="0"/>
        <w:adjustRightInd w:val="0"/>
        <w:jc w:val="both"/>
      </w:pPr>
    </w:p>
    <w:p w:rsidR="00735A87" w:rsidRDefault="00735A87" w:rsidP="008668C4">
      <w:pPr>
        <w:autoSpaceDE w:val="0"/>
        <w:autoSpaceDN w:val="0"/>
        <w:adjustRightInd w:val="0"/>
        <w:jc w:val="both"/>
      </w:pPr>
    </w:p>
    <w:p w:rsidR="00745220" w:rsidRPr="008668C4" w:rsidRDefault="008668C4" w:rsidP="00CA577E">
      <w:pPr>
        <w:autoSpaceDE w:val="0"/>
        <w:autoSpaceDN w:val="0"/>
        <w:adjustRightInd w:val="0"/>
        <w:jc w:val="both"/>
      </w:pPr>
      <w:r w:rsidRPr="008668C4">
        <w:tab/>
        <w:t>U</w:t>
      </w:r>
      <w:r w:rsidR="002B7E2B" w:rsidRPr="008668C4">
        <w:t xml:space="preserve">ygulamada birlikteliğin sağlanması için alınan kararların ilgili kurumlara </w:t>
      </w:r>
      <w:r w:rsidR="00577374" w:rsidRPr="008668C4">
        <w:rPr>
          <w:rFonts w:eastAsiaTheme="minorHAnsi"/>
          <w:lang w:eastAsia="en-US"/>
        </w:rPr>
        <w:t>iletilmesine,</w:t>
      </w:r>
      <w:r w:rsidR="00577374" w:rsidRPr="008668C4">
        <w:t xml:space="preserve"> </w:t>
      </w:r>
      <w:r w:rsidR="00577374" w:rsidRPr="008668C4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577374" w:rsidRPr="008668C4">
        <w:t xml:space="preserve"> </w:t>
      </w:r>
      <w:r w:rsidR="00577374" w:rsidRPr="008668C4">
        <w:rPr>
          <w:rFonts w:eastAsiaTheme="minorHAnsi"/>
          <w:lang w:eastAsia="en-US"/>
        </w:rPr>
        <w:t xml:space="preserve">oy birliği ile karar </w:t>
      </w:r>
      <w:r w:rsidR="00745220" w:rsidRPr="008668C4">
        <w:rPr>
          <w:rFonts w:eastAsiaTheme="minorHAnsi"/>
          <w:lang w:eastAsia="en-US"/>
        </w:rPr>
        <w:t>verilmiştir.</w:t>
      </w:r>
    </w:p>
    <w:p w:rsidR="00745220" w:rsidRPr="008668C4" w:rsidRDefault="00745220" w:rsidP="005C4C10">
      <w:pPr>
        <w:ind w:right="-2"/>
        <w:jc w:val="both"/>
        <w:rPr>
          <w:rFonts w:eastAsiaTheme="minorHAnsi"/>
          <w:lang w:eastAsia="en-US"/>
        </w:rPr>
      </w:pPr>
    </w:p>
    <w:p w:rsidR="004B0C8A" w:rsidRPr="008668C4" w:rsidRDefault="004B0C8A" w:rsidP="005C4C10">
      <w:pPr>
        <w:ind w:right="-2"/>
        <w:jc w:val="both"/>
        <w:rPr>
          <w:rFonts w:eastAsiaTheme="minorHAnsi"/>
          <w:lang w:eastAsia="en-US"/>
        </w:rPr>
      </w:pPr>
    </w:p>
    <w:p w:rsidR="004B0C8A" w:rsidRPr="008668C4" w:rsidRDefault="004B0C8A" w:rsidP="005C4C10">
      <w:pPr>
        <w:ind w:right="-2"/>
        <w:jc w:val="both"/>
        <w:rPr>
          <w:rFonts w:eastAsiaTheme="minorHAnsi"/>
          <w:lang w:eastAsia="en-US"/>
        </w:rPr>
      </w:pPr>
    </w:p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2694"/>
        <w:gridCol w:w="3323"/>
      </w:tblGrid>
      <w:tr w:rsidR="00870227" w:rsidRPr="008668C4" w:rsidTr="003278F5">
        <w:trPr>
          <w:trHeight w:val="1745"/>
        </w:trPr>
        <w:tc>
          <w:tcPr>
            <w:tcW w:w="3055" w:type="dxa"/>
            <w:vAlign w:val="center"/>
          </w:tcPr>
          <w:p w:rsidR="00870227" w:rsidRPr="008668C4" w:rsidRDefault="00870227" w:rsidP="00F84404">
            <w:pPr>
              <w:ind w:right="-2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AB4C3F" w:rsidRPr="008668C4" w:rsidRDefault="00AB4C3F" w:rsidP="0014421E">
            <w:pPr>
              <w:ind w:right="-2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870227" w:rsidRPr="008668C4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</w:tr>
      <w:tr w:rsidR="00870227" w:rsidRPr="008668C4" w:rsidTr="003278F5">
        <w:trPr>
          <w:trHeight w:val="1745"/>
        </w:trPr>
        <w:tc>
          <w:tcPr>
            <w:tcW w:w="3055" w:type="dxa"/>
            <w:vAlign w:val="center"/>
          </w:tcPr>
          <w:p w:rsidR="00870227" w:rsidRPr="008668C4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870227" w:rsidRPr="008668C4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870227" w:rsidRPr="008668C4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</w:tr>
      <w:tr w:rsidR="00870227" w:rsidRPr="008668C4" w:rsidTr="003278F5">
        <w:trPr>
          <w:trHeight w:val="1745"/>
        </w:trPr>
        <w:tc>
          <w:tcPr>
            <w:tcW w:w="3055" w:type="dxa"/>
            <w:vAlign w:val="center"/>
          </w:tcPr>
          <w:p w:rsidR="00870227" w:rsidRPr="008668C4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870227" w:rsidRPr="008668C4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870227" w:rsidRPr="008668C4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</w:tr>
    </w:tbl>
    <w:p w:rsidR="00DE6A3A" w:rsidRPr="008668C4" w:rsidRDefault="00DE6A3A" w:rsidP="00AB4C3F">
      <w:pPr>
        <w:ind w:right="-2"/>
        <w:jc w:val="both"/>
      </w:pPr>
    </w:p>
    <w:p w:rsidR="00DE6A3A" w:rsidRPr="008668C4" w:rsidRDefault="00DE6A3A" w:rsidP="00DE6A3A"/>
    <w:p w:rsidR="00DE6A3A" w:rsidRPr="008668C4" w:rsidRDefault="00DE6A3A" w:rsidP="00DE6A3A"/>
    <w:p w:rsidR="00DE6A3A" w:rsidRPr="008668C4" w:rsidRDefault="00DE6A3A" w:rsidP="00DE6A3A"/>
    <w:p w:rsidR="00DE6A3A" w:rsidRPr="008668C4" w:rsidRDefault="00DE6A3A" w:rsidP="00DE6A3A"/>
    <w:p w:rsidR="00DE6A3A" w:rsidRPr="008668C4" w:rsidRDefault="00DE6A3A" w:rsidP="00DE6A3A"/>
    <w:p w:rsidR="00C41C74" w:rsidRPr="008668C4" w:rsidRDefault="00C41C74" w:rsidP="00DE6A3A">
      <w:pPr>
        <w:tabs>
          <w:tab w:val="left" w:pos="2370"/>
        </w:tabs>
      </w:pPr>
    </w:p>
    <w:sectPr w:rsidR="00C41C74" w:rsidRPr="008668C4" w:rsidSect="008668C4">
      <w:footerReference w:type="default" r:id="rId8"/>
      <w:pgSz w:w="11906" w:h="16838"/>
      <w:pgMar w:top="142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BEA" w:rsidRDefault="00DE3BEA" w:rsidP="00D97F8D">
      <w:r>
        <w:separator/>
      </w:r>
    </w:p>
  </w:endnote>
  <w:endnote w:type="continuationSeparator" w:id="0">
    <w:p w:rsidR="00DE3BEA" w:rsidRDefault="00DE3BEA" w:rsidP="00D9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164697"/>
      <w:docPartObj>
        <w:docPartGallery w:val="Page Numbers (Bottom of Page)"/>
        <w:docPartUnique/>
      </w:docPartObj>
    </w:sdtPr>
    <w:sdtEndPr/>
    <w:sdtContent>
      <w:p w:rsidR="004F247E" w:rsidRDefault="0014421E" w:rsidP="0014421E">
        <w:pPr>
          <w:pStyle w:val="AltBilgi"/>
          <w:tabs>
            <w:tab w:val="clear" w:pos="4536"/>
            <w:tab w:val="center" w:pos="4535"/>
          </w:tabs>
        </w:pPr>
        <w:r>
          <w:tab/>
        </w:r>
        <w:r w:rsidR="004F247E">
          <w:fldChar w:fldCharType="begin"/>
        </w:r>
        <w:r w:rsidR="004F247E">
          <w:instrText>PAGE   \* MERGEFORMAT</w:instrText>
        </w:r>
        <w:r w:rsidR="004F247E">
          <w:fldChar w:fldCharType="separate"/>
        </w:r>
        <w:r w:rsidR="003278F5">
          <w:rPr>
            <w:noProof/>
          </w:rPr>
          <w:t>1</w:t>
        </w:r>
        <w:r w:rsidR="004F247E">
          <w:fldChar w:fldCharType="end"/>
        </w:r>
        <w:r w:rsidR="00DE6A3A">
          <w:t>/2</w:t>
        </w:r>
      </w:p>
    </w:sdtContent>
  </w:sdt>
  <w:p w:rsidR="004F247E" w:rsidRDefault="004F24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BEA" w:rsidRDefault="00DE3BEA" w:rsidP="00D97F8D">
      <w:r>
        <w:separator/>
      </w:r>
    </w:p>
  </w:footnote>
  <w:footnote w:type="continuationSeparator" w:id="0">
    <w:p w:rsidR="00DE3BEA" w:rsidRDefault="00DE3BEA" w:rsidP="00D9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680C"/>
    <w:multiLevelType w:val="hybridMultilevel"/>
    <w:tmpl w:val="3EBC36D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C1169"/>
    <w:multiLevelType w:val="hybridMultilevel"/>
    <w:tmpl w:val="1628810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BF1EB7"/>
    <w:multiLevelType w:val="hybridMultilevel"/>
    <w:tmpl w:val="31888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71C8A"/>
    <w:multiLevelType w:val="hybridMultilevel"/>
    <w:tmpl w:val="32AAFF2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77F8F"/>
    <w:multiLevelType w:val="hybridMultilevel"/>
    <w:tmpl w:val="ECCC0E42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51C3F89"/>
    <w:multiLevelType w:val="hybridMultilevel"/>
    <w:tmpl w:val="5594A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8193C"/>
    <w:multiLevelType w:val="hybridMultilevel"/>
    <w:tmpl w:val="795EA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25E3A"/>
    <w:multiLevelType w:val="hybridMultilevel"/>
    <w:tmpl w:val="675C9DC8"/>
    <w:lvl w:ilvl="0" w:tplc="B0FE7052">
      <w:start w:val="1"/>
      <w:numFmt w:val="lowerLetter"/>
      <w:lvlText w:val="%1)"/>
      <w:lvlJc w:val="left"/>
      <w:pPr>
        <w:ind w:left="171" w:hanging="261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  <w:lang w:val="tr-TR" w:eastAsia="en-US" w:bidi="ar-SA"/>
      </w:rPr>
    </w:lvl>
    <w:lvl w:ilvl="1" w:tplc="5B288190">
      <w:numFmt w:val="bullet"/>
      <w:lvlText w:val="•"/>
      <w:lvlJc w:val="left"/>
      <w:pPr>
        <w:ind w:left="1100" w:hanging="261"/>
      </w:pPr>
      <w:rPr>
        <w:rFonts w:hint="default"/>
        <w:lang w:val="tr-TR" w:eastAsia="en-US" w:bidi="ar-SA"/>
      </w:rPr>
    </w:lvl>
    <w:lvl w:ilvl="2" w:tplc="D9DC5A56">
      <w:numFmt w:val="bullet"/>
      <w:lvlText w:val="•"/>
      <w:lvlJc w:val="left"/>
      <w:pPr>
        <w:ind w:left="2020" w:hanging="261"/>
      </w:pPr>
      <w:rPr>
        <w:rFonts w:hint="default"/>
        <w:lang w:val="tr-TR" w:eastAsia="en-US" w:bidi="ar-SA"/>
      </w:rPr>
    </w:lvl>
    <w:lvl w:ilvl="3" w:tplc="FCF84440">
      <w:numFmt w:val="bullet"/>
      <w:lvlText w:val="•"/>
      <w:lvlJc w:val="left"/>
      <w:pPr>
        <w:ind w:left="2940" w:hanging="261"/>
      </w:pPr>
      <w:rPr>
        <w:rFonts w:hint="default"/>
        <w:lang w:val="tr-TR" w:eastAsia="en-US" w:bidi="ar-SA"/>
      </w:rPr>
    </w:lvl>
    <w:lvl w:ilvl="4" w:tplc="B0203DE8">
      <w:numFmt w:val="bullet"/>
      <w:lvlText w:val="•"/>
      <w:lvlJc w:val="left"/>
      <w:pPr>
        <w:ind w:left="3860" w:hanging="261"/>
      </w:pPr>
      <w:rPr>
        <w:rFonts w:hint="default"/>
        <w:lang w:val="tr-TR" w:eastAsia="en-US" w:bidi="ar-SA"/>
      </w:rPr>
    </w:lvl>
    <w:lvl w:ilvl="5" w:tplc="3F6682EE">
      <w:numFmt w:val="bullet"/>
      <w:lvlText w:val="•"/>
      <w:lvlJc w:val="left"/>
      <w:pPr>
        <w:ind w:left="4780" w:hanging="261"/>
      </w:pPr>
      <w:rPr>
        <w:rFonts w:hint="default"/>
        <w:lang w:val="tr-TR" w:eastAsia="en-US" w:bidi="ar-SA"/>
      </w:rPr>
    </w:lvl>
    <w:lvl w:ilvl="6" w:tplc="771ABE8C">
      <w:numFmt w:val="bullet"/>
      <w:lvlText w:val="•"/>
      <w:lvlJc w:val="left"/>
      <w:pPr>
        <w:ind w:left="5700" w:hanging="261"/>
      </w:pPr>
      <w:rPr>
        <w:rFonts w:hint="default"/>
        <w:lang w:val="tr-TR" w:eastAsia="en-US" w:bidi="ar-SA"/>
      </w:rPr>
    </w:lvl>
    <w:lvl w:ilvl="7" w:tplc="9F32BFA2">
      <w:numFmt w:val="bullet"/>
      <w:lvlText w:val="•"/>
      <w:lvlJc w:val="left"/>
      <w:pPr>
        <w:ind w:left="6620" w:hanging="261"/>
      </w:pPr>
      <w:rPr>
        <w:rFonts w:hint="default"/>
        <w:lang w:val="tr-TR" w:eastAsia="en-US" w:bidi="ar-SA"/>
      </w:rPr>
    </w:lvl>
    <w:lvl w:ilvl="8" w:tplc="2D14D034">
      <w:numFmt w:val="bullet"/>
      <w:lvlText w:val="•"/>
      <w:lvlJc w:val="left"/>
      <w:pPr>
        <w:ind w:left="7540" w:hanging="261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9E7"/>
    <w:rsid w:val="00005F40"/>
    <w:rsid w:val="0001496A"/>
    <w:rsid w:val="000202C2"/>
    <w:rsid w:val="00020858"/>
    <w:rsid w:val="00021B1B"/>
    <w:rsid w:val="00034B56"/>
    <w:rsid w:val="0004356D"/>
    <w:rsid w:val="00044856"/>
    <w:rsid w:val="0004554B"/>
    <w:rsid w:val="00046925"/>
    <w:rsid w:val="00050528"/>
    <w:rsid w:val="00051B28"/>
    <w:rsid w:val="00055419"/>
    <w:rsid w:val="00055BB2"/>
    <w:rsid w:val="0005730C"/>
    <w:rsid w:val="0006007D"/>
    <w:rsid w:val="00061F15"/>
    <w:rsid w:val="00065E2B"/>
    <w:rsid w:val="000665BF"/>
    <w:rsid w:val="000669A4"/>
    <w:rsid w:val="00067379"/>
    <w:rsid w:val="00070D9D"/>
    <w:rsid w:val="00077B04"/>
    <w:rsid w:val="00083A72"/>
    <w:rsid w:val="00087DC1"/>
    <w:rsid w:val="00087F65"/>
    <w:rsid w:val="0009208E"/>
    <w:rsid w:val="00095DA4"/>
    <w:rsid w:val="000A1771"/>
    <w:rsid w:val="000A20E2"/>
    <w:rsid w:val="000A2958"/>
    <w:rsid w:val="000A2D68"/>
    <w:rsid w:val="000A6DCD"/>
    <w:rsid w:val="000C14F2"/>
    <w:rsid w:val="000C1C66"/>
    <w:rsid w:val="000D04E0"/>
    <w:rsid w:val="000D46B7"/>
    <w:rsid w:val="000E0B20"/>
    <w:rsid w:val="000E0B5E"/>
    <w:rsid w:val="000E222D"/>
    <w:rsid w:val="000F19AB"/>
    <w:rsid w:val="000F3557"/>
    <w:rsid w:val="001031F5"/>
    <w:rsid w:val="00103B05"/>
    <w:rsid w:val="001052F5"/>
    <w:rsid w:val="00116E98"/>
    <w:rsid w:val="001224E5"/>
    <w:rsid w:val="00125267"/>
    <w:rsid w:val="00133F8C"/>
    <w:rsid w:val="00136B04"/>
    <w:rsid w:val="00142066"/>
    <w:rsid w:val="00143433"/>
    <w:rsid w:val="0014421E"/>
    <w:rsid w:val="0015506A"/>
    <w:rsid w:val="001612EA"/>
    <w:rsid w:val="00165FD0"/>
    <w:rsid w:val="00175ED4"/>
    <w:rsid w:val="00176105"/>
    <w:rsid w:val="00177B25"/>
    <w:rsid w:val="00185054"/>
    <w:rsid w:val="00185EEC"/>
    <w:rsid w:val="001872FB"/>
    <w:rsid w:val="00190163"/>
    <w:rsid w:val="00192AC9"/>
    <w:rsid w:val="001938BF"/>
    <w:rsid w:val="00193C1F"/>
    <w:rsid w:val="00194D6D"/>
    <w:rsid w:val="001963DE"/>
    <w:rsid w:val="001A1244"/>
    <w:rsid w:val="001A14F6"/>
    <w:rsid w:val="001A18FE"/>
    <w:rsid w:val="001A45F8"/>
    <w:rsid w:val="001B3C8F"/>
    <w:rsid w:val="001B50C6"/>
    <w:rsid w:val="001B6776"/>
    <w:rsid w:val="001B79ED"/>
    <w:rsid w:val="001C020E"/>
    <w:rsid w:val="001C495E"/>
    <w:rsid w:val="001C61A4"/>
    <w:rsid w:val="001D093A"/>
    <w:rsid w:val="001D30D6"/>
    <w:rsid w:val="001E2DA6"/>
    <w:rsid w:val="001E53C7"/>
    <w:rsid w:val="001E5BD1"/>
    <w:rsid w:val="001E6421"/>
    <w:rsid w:val="001E670F"/>
    <w:rsid w:val="001E6FF8"/>
    <w:rsid w:val="001F0B03"/>
    <w:rsid w:val="001F5F95"/>
    <w:rsid w:val="00200259"/>
    <w:rsid w:val="002015AA"/>
    <w:rsid w:val="00203BA5"/>
    <w:rsid w:val="00213345"/>
    <w:rsid w:val="0021366A"/>
    <w:rsid w:val="002241C6"/>
    <w:rsid w:val="0022650C"/>
    <w:rsid w:val="00236057"/>
    <w:rsid w:val="00237778"/>
    <w:rsid w:val="002415CA"/>
    <w:rsid w:val="00244A27"/>
    <w:rsid w:val="00245215"/>
    <w:rsid w:val="00251A28"/>
    <w:rsid w:val="002547D3"/>
    <w:rsid w:val="00263256"/>
    <w:rsid w:val="0026528D"/>
    <w:rsid w:val="0027446B"/>
    <w:rsid w:val="00283D2E"/>
    <w:rsid w:val="00283DF4"/>
    <w:rsid w:val="002852AD"/>
    <w:rsid w:val="002853C6"/>
    <w:rsid w:val="00286879"/>
    <w:rsid w:val="0029035B"/>
    <w:rsid w:val="0029322A"/>
    <w:rsid w:val="00295553"/>
    <w:rsid w:val="00296A42"/>
    <w:rsid w:val="002A2AE1"/>
    <w:rsid w:val="002A5B60"/>
    <w:rsid w:val="002B073A"/>
    <w:rsid w:val="002B203A"/>
    <w:rsid w:val="002B337A"/>
    <w:rsid w:val="002B5B96"/>
    <w:rsid w:val="002B7E2B"/>
    <w:rsid w:val="002C368C"/>
    <w:rsid w:val="002C499B"/>
    <w:rsid w:val="002C5A27"/>
    <w:rsid w:val="002C76FE"/>
    <w:rsid w:val="002D0E96"/>
    <w:rsid w:val="002D285B"/>
    <w:rsid w:val="002D33A6"/>
    <w:rsid w:val="002D47B7"/>
    <w:rsid w:val="002E033E"/>
    <w:rsid w:val="002E6897"/>
    <w:rsid w:val="002E736A"/>
    <w:rsid w:val="002F4504"/>
    <w:rsid w:val="002F5DB3"/>
    <w:rsid w:val="002F65FE"/>
    <w:rsid w:val="00303085"/>
    <w:rsid w:val="00310972"/>
    <w:rsid w:val="0031465F"/>
    <w:rsid w:val="003206DF"/>
    <w:rsid w:val="003246A9"/>
    <w:rsid w:val="003278F5"/>
    <w:rsid w:val="00330BBE"/>
    <w:rsid w:val="00331AC0"/>
    <w:rsid w:val="0033487B"/>
    <w:rsid w:val="0033714B"/>
    <w:rsid w:val="00337F82"/>
    <w:rsid w:val="00341493"/>
    <w:rsid w:val="003418E1"/>
    <w:rsid w:val="00350395"/>
    <w:rsid w:val="00350630"/>
    <w:rsid w:val="00357D89"/>
    <w:rsid w:val="00360227"/>
    <w:rsid w:val="00364127"/>
    <w:rsid w:val="00364471"/>
    <w:rsid w:val="00367067"/>
    <w:rsid w:val="00367C2D"/>
    <w:rsid w:val="003703D6"/>
    <w:rsid w:val="00372C30"/>
    <w:rsid w:val="003756E8"/>
    <w:rsid w:val="00375CB2"/>
    <w:rsid w:val="00377C07"/>
    <w:rsid w:val="00385577"/>
    <w:rsid w:val="003964BF"/>
    <w:rsid w:val="00396FBC"/>
    <w:rsid w:val="00397744"/>
    <w:rsid w:val="00397FFB"/>
    <w:rsid w:val="003A2F4A"/>
    <w:rsid w:val="003A640D"/>
    <w:rsid w:val="003A6A4C"/>
    <w:rsid w:val="003B2513"/>
    <w:rsid w:val="003C20FF"/>
    <w:rsid w:val="003D2126"/>
    <w:rsid w:val="003D3237"/>
    <w:rsid w:val="003D775B"/>
    <w:rsid w:val="003E1C35"/>
    <w:rsid w:val="003F1017"/>
    <w:rsid w:val="003F2237"/>
    <w:rsid w:val="00400AC4"/>
    <w:rsid w:val="00410475"/>
    <w:rsid w:val="00410FE1"/>
    <w:rsid w:val="004225EE"/>
    <w:rsid w:val="00423004"/>
    <w:rsid w:val="00424ADF"/>
    <w:rsid w:val="00424E7D"/>
    <w:rsid w:val="004251E5"/>
    <w:rsid w:val="00431393"/>
    <w:rsid w:val="00434120"/>
    <w:rsid w:val="004354E8"/>
    <w:rsid w:val="0043590A"/>
    <w:rsid w:val="0044423D"/>
    <w:rsid w:val="004443A3"/>
    <w:rsid w:val="004447CB"/>
    <w:rsid w:val="00447B52"/>
    <w:rsid w:val="004518BB"/>
    <w:rsid w:val="00453C22"/>
    <w:rsid w:val="0045576C"/>
    <w:rsid w:val="00462714"/>
    <w:rsid w:val="004658A2"/>
    <w:rsid w:val="0047746A"/>
    <w:rsid w:val="0048001B"/>
    <w:rsid w:val="00483C84"/>
    <w:rsid w:val="004872BC"/>
    <w:rsid w:val="004926A8"/>
    <w:rsid w:val="004946BE"/>
    <w:rsid w:val="00497480"/>
    <w:rsid w:val="004A3D99"/>
    <w:rsid w:val="004A6A2C"/>
    <w:rsid w:val="004B0C8A"/>
    <w:rsid w:val="004B1322"/>
    <w:rsid w:val="004B5F52"/>
    <w:rsid w:val="004B7E0B"/>
    <w:rsid w:val="004C1CED"/>
    <w:rsid w:val="004C4681"/>
    <w:rsid w:val="004D16A1"/>
    <w:rsid w:val="004E2BED"/>
    <w:rsid w:val="004F247E"/>
    <w:rsid w:val="004F53B9"/>
    <w:rsid w:val="004F5A15"/>
    <w:rsid w:val="004F7759"/>
    <w:rsid w:val="005016ED"/>
    <w:rsid w:val="00502441"/>
    <w:rsid w:val="005117FB"/>
    <w:rsid w:val="0051252D"/>
    <w:rsid w:val="00515DDA"/>
    <w:rsid w:val="0052215F"/>
    <w:rsid w:val="00526184"/>
    <w:rsid w:val="005306AD"/>
    <w:rsid w:val="00531BB3"/>
    <w:rsid w:val="00531BE9"/>
    <w:rsid w:val="0053249A"/>
    <w:rsid w:val="00532A62"/>
    <w:rsid w:val="00532DCA"/>
    <w:rsid w:val="00541A0B"/>
    <w:rsid w:val="00545354"/>
    <w:rsid w:val="0055147B"/>
    <w:rsid w:val="00562BA6"/>
    <w:rsid w:val="00565C38"/>
    <w:rsid w:val="005675E1"/>
    <w:rsid w:val="005710A2"/>
    <w:rsid w:val="00571BD8"/>
    <w:rsid w:val="00576785"/>
    <w:rsid w:val="00577374"/>
    <w:rsid w:val="005775A0"/>
    <w:rsid w:val="00577FD2"/>
    <w:rsid w:val="0059067B"/>
    <w:rsid w:val="0059248A"/>
    <w:rsid w:val="005929F4"/>
    <w:rsid w:val="00595B16"/>
    <w:rsid w:val="005A4125"/>
    <w:rsid w:val="005A5BF9"/>
    <w:rsid w:val="005B22BB"/>
    <w:rsid w:val="005B33BF"/>
    <w:rsid w:val="005B65BC"/>
    <w:rsid w:val="005B72D7"/>
    <w:rsid w:val="005C2A5F"/>
    <w:rsid w:val="005C3273"/>
    <w:rsid w:val="005C3367"/>
    <w:rsid w:val="005C3444"/>
    <w:rsid w:val="005C3C2D"/>
    <w:rsid w:val="005C4C10"/>
    <w:rsid w:val="005C75AD"/>
    <w:rsid w:val="005C7D79"/>
    <w:rsid w:val="005D0F22"/>
    <w:rsid w:val="005E0EC7"/>
    <w:rsid w:val="005E24CC"/>
    <w:rsid w:val="005E5577"/>
    <w:rsid w:val="005E6542"/>
    <w:rsid w:val="005F13BF"/>
    <w:rsid w:val="005F2195"/>
    <w:rsid w:val="00611CB9"/>
    <w:rsid w:val="00613A54"/>
    <w:rsid w:val="00625A49"/>
    <w:rsid w:val="00631910"/>
    <w:rsid w:val="0064531E"/>
    <w:rsid w:val="00651384"/>
    <w:rsid w:val="00651ECA"/>
    <w:rsid w:val="006548F1"/>
    <w:rsid w:val="00655015"/>
    <w:rsid w:val="006610D6"/>
    <w:rsid w:val="00662154"/>
    <w:rsid w:val="0066385A"/>
    <w:rsid w:val="0066513B"/>
    <w:rsid w:val="00667494"/>
    <w:rsid w:val="00671E8C"/>
    <w:rsid w:val="00674884"/>
    <w:rsid w:val="00677FD3"/>
    <w:rsid w:val="00690DC9"/>
    <w:rsid w:val="006A0711"/>
    <w:rsid w:val="006A2EA4"/>
    <w:rsid w:val="006A3F2E"/>
    <w:rsid w:val="006C1A9F"/>
    <w:rsid w:val="006C26D3"/>
    <w:rsid w:val="006C636D"/>
    <w:rsid w:val="006D0F7B"/>
    <w:rsid w:val="006D4168"/>
    <w:rsid w:val="006E3512"/>
    <w:rsid w:val="006E3A11"/>
    <w:rsid w:val="006E429A"/>
    <w:rsid w:val="006E4F4C"/>
    <w:rsid w:val="006E5E9C"/>
    <w:rsid w:val="006E68AF"/>
    <w:rsid w:val="006F008C"/>
    <w:rsid w:val="006F2A2A"/>
    <w:rsid w:val="006F774C"/>
    <w:rsid w:val="006F7E72"/>
    <w:rsid w:val="0070484E"/>
    <w:rsid w:val="00704A85"/>
    <w:rsid w:val="00706D3E"/>
    <w:rsid w:val="007111DD"/>
    <w:rsid w:val="00714EF2"/>
    <w:rsid w:val="00715CDD"/>
    <w:rsid w:val="00721DA6"/>
    <w:rsid w:val="00732A70"/>
    <w:rsid w:val="00735A87"/>
    <w:rsid w:val="00737F2F"/>
    <w:rsid w:val="00744FE7"/>
    <w:rsid w:val="00745220"/>
    <w:rsid w:val="00747041"/>
    <w:rsid w:val="00747366"/>
    <w:rsid w:val="00763562"/>
    <w:rsid w:val="007640A9"/>
    <w:rsid w:val="00767FEF"/>
    <w:rsid w:val="007718D8"/>
    <w:rsid w:val="00781A1A"/>
    <w:rsid w:val="0079750D"/>
    <w:rsid w:val="007A5B99"/>
    <w:rsid w:val="007A6530"/>
    <w:rsid w:val="007A7EF9"/>
    <w:rsid w:val="007B03EB"/>
    <w:rsid w:val="007B0424"/>
    <w:rsid w:val="007C49AF"/>
    <w:rsid w:val="007C4CAB"/>
    <w:rsid w:val="007C556E"/>
    <w:rsid w:val="007C62B6"/>
    <w:rsid w:val="007E5237"/>
    <w:rsid w:val="007E75CF"/>
    <w:rsid w:val="007E794C"/>
    <w:rsid w:val="007F170C"/>
    <w:rsid w:val="00810C73"/>
    <w:rsid w:val="008119B1"/>
    <w:rsid w:val="00811BB2"/>
    <w:rsid w:val="00813CF2"/>
    <w:rsid w:val="00813F99"/>
    <w:rsid w:val="00817DDD"/>
    <w:rsid w:val="0083002F"/>
    <w:rsid w:val="00830221"/>
    <w:rsid w:val="00833951"/>
    <w:rsid w:val="008373FE"/>
    <w:rsid w:val="00837AC6"/>
    <w:rsid w:val="00841D15"/>
    <w:rsid w:val="00844F1A"/>
    <w:rsid w:val="00845021"/>
    <w:rsid w:val="00850091"/>
    <w:rsid w:val="00861CEE"/>
    <w:rsid w:val="008668C4"/>
    <w:rsid w:val="00870227"/>
    <w:rsid w:val="00870EB8"/>
    <w:rsid w:val="0088060D"/>
    <w:rsid w:val="008820BE"/>
    <w:rsid w:val="008831FC"/>
    <w:rsid w:val="008852AF"/>
    <w:rsid w:val="0089001C"/>
    <w:rsid w:val="00892A2A"/>
    <w:rsid w:val="00896834"/>
    <w:rsid w:val="008B04F8"/>
    <w:rsid w:val="008B5D74"/>
    <w:rsid w:val="008C0E77"/>
    <w:rsid w:val="008C3DF5"/>
    <w:rsid w:val="008D0C9F"/>
    <w:rsid w:val="008D1F71"/>
    <w:rsid w:val="008D7814"/>
    <w:rsid w:val="008E339E"/>
    <w:rsid w:val="008F1BC4"/>
    <w:rsid w:val="008F5B1A"/>
    <w:rsid w:val="008F6199"/>
    <w:rsid w:val="00903B9C"/>
    <w:rsid w:val="009055AC"/>
    <w:rsid w:val="00911063"/>
    <w:rsid w:val="00915E03"/>
    <w:rsid w:val="00920596"/>
    <w:rsid w:val="00921758"/>
    <w:rsid w:val="00924AD1"/>
    <w:rsid w:val="00930B85"/>
    <w:rsid w:val="00931DA6"/>
    <w:rsid w:val="00933594"/>
    <w:rsid w:val="00936D63"/>
    <w:rsid w:val="009417DD"/>
    <w:rsid w:val="00950E24"/>
    <w:rsid w:val="0095439E"/>
    <w:rsid w:val="00956BA6"/>
    <w:rsid w:val="00963BB0"/>
    <w:rsid w:val="00975A4E"/>
    <w:rsid w:val="00980D67"/>
    <w:rsid w:val="009848FB"/>
    <w:rsid w:val="00984C57"/>
    <w:rsid w:val="00986A53"/>
    <w:rsid w:val="00987821"/>
    <w:rsid w:val="00992488"/>
    <w:rsid w:val="00996046"/>
    <w:rsid w:val="009A3E9D"/>
    <w:rsid w:val="009B2BAB"/>
    <w:rsid w:val="009B44C6"/>
    <w:rsid w:val="009B5BEE"/>
    <w:rsid w:val="009C1B64"/>
    <w:rsid w:val="009D520A"/>
    <w:rsid w:val="009E1724"/>
    <w:rsid w:val="009E4630"/>
    <w:rsid w:val="009F1319"/>
    <w:rsid w:val="00A0179C"/>
    <w:rsid w:val="00A03863"/>
    <w:rsid w:val="00A048C5"/>
    <w:rsid w:val="00A0492A"/>
    <w:rsid w:val="00A0608F"/>
    <w:rsid w:val="00A127F0"/>
    <w:rsid w:val="00A2250F"/>
    <w:rsid w:val="00A24A55"/>
    <w:rsid w:val="00A30B39"/>
    <w:rsid w:val="00A406B2"/>
    <w:rsid w:val="00A460E6"/>
    <w:rsid w:val="00A46903"/>
    <w:rsid w:val="00A5197C"/>
    <w:rsid w:val="00A627C8"/>
    <w:rsid w:val="00A64D56"/>
    <w:rsid w:val="00A67B2B"/>
    <w:rsid w:val="00A77E2B"/>
    <w:rsid w:val="00A8019C"/>
    <w:rsid w:val="00A80A51"/>
    <w:rsid w:val="00A8540B"/>
    <w:rsid w:val="00A95CDF"/>
    <w:rsid w:val="00AA183B"/>
    <w:rsid w:val="00AA2016"/>
    <w:rsid w:val="00AA2FBE"/>
    <w:rsid w:val="00AA4B74"/>
    <w:rsid w:val="00AA5E1D"/>
    <w:rsid w:val="00AB4C3F"/>
    <w:rsid w:val="00AB58FA"/>
    <w:rsid w:val="00AC4BC9"/>
    <w:rsid w:val="00AC54A4"/>
    <w:rsid w:val="00AC78D6"/>
    <w:rsid w:val="00AD5F4D"/>
    <w:rsid w:val="00AD61FF"/>
    <w:rsid w:val="00AD7DA6"/>
    <w:rsid w:val="00AE0119"/>
    <w:rsid w:val="00AE1BA0"/>
    <w:rsid w:val="00AF2F4E"/>
    <w:rsid w:val="00AF36DC"/>
    <w:rsid w:val="00AF3E09"/>
    <w:rsid w:val="00AF7A57"/>
    <w:rsid w:val="00B00F95"/>
    <w:rsid w:val="00B02502"/>
    <w:rsid w:val="00B02575"/>
    <w:rsid w:val="00B06374"/>
    <w:rsid w:val="00B14B32"/>
    <w:rsid w:val="00B22CD3"/>
    <w:rsid w:val="00B243ED"/>
    <w:rsid w:val="00B31DE8"/>
    <w:rsid w:val="00B337DA"/>
    <w:rsid w:val="00B3654C"/>
    <w:rsid w:val="00B36B76"/>
    <w:rsid w:val="00B36F71"/>
    <w:rsid w:val="00B41D66"/>
    <w:rsid w:val="00B44110"/>
    <w:rsid w:val="00B57539"/>
    <w:rsid w:val="00B6491A"/>
    <w:rsid w:val="00B649F6"/>
    <w:rsid w:val="00B660A9"/>
    <w:rsid w:val="00B73B22"/>
    <w:rsid w:val="00B740FF"/>
    <w:rsid w:val="00B7627D"/>
    <w:rsid w:val="00B87624"/>
    <w:rsid w:val="00B92A4C"/>
    <w:rsid w:val="00B941BF"/>
    <w:rsid w:val="00B95D1C"/>
    <w:rsid w:val="00B95D67"/>
    <w:rsid w:val="00B96852"/>
    <w:rsid w:val="00B96A81"/>
    <w:rsid w:val="00BA2A39"/>
    <w:rsid w:val="00BA4DA9"/>
    <w:rsid w:val="00BB4991"/>
    <w:rsid w:val="00BB5B82"/>
    <w:rsid w:val="00BC0D7E"/>
    <w:rsid w:val="00BC4CFA"/>
    <w:rsid w:val="00BC4E88"/>
    <w:rsid w:val="00BC6913"/>
    <w:rsid w:val="00BD24AC"/>
    <w:rsid w:val="00BD5875"/>
    <w:rsid w:val="00BD5E29"/>
    <w:rsid w:val="00BE41C3"/>
    <w:rsid w:val="00BE7F61"/>
    <w:rsid w:val="00C0490D"/>
    <w:rsid w:val="00C1007A"/>
    <w:rsid w:val="00C10820"/>
    <w:rsid w:val="00C10CF8"/>
    <w:rsid w:val="00C2016E"/>
    <w:rsid w:val="00C20E65"/>
    <w:rsid w:val="00C31FD1"/>
    <w:rsid w:val="00C33186"/>
    <w:rsid w:val="00C379D9"/>
    <w:rsid w:val="00C41C74"/>
    <w:rsid w:val="00C45179"/>
    <w:rsid w:val="00C52E4C"/>
    <w:rsid w:val="00C569D5"/>
    <w:rsid w:val="00C6357C"/>
    <w:rsid w:val="00C63E6E"/>
    <w:rsid w:val="00C66079"/>
    <w:rsid w:val="00C71459"/>
    <w:rsid w:val="00C74C3D"/>
    <w:rsid w:val="00C81AD5"/>
    <w:rsid w:val="00C833CF"/>
    <w:rsid w:val="00C848D1"/>
    <w:rsid w:val="00C855AD"/>
    <w:rsid w:val="00C86819"/>
    <w:rsid w:val="00C92003"/>
    <w:rsid w:val="00C9390B"/>
    <w:rsid w:val="00C93F2E"/>
    <w:rsid w:val="00C94395"/>
    <w:rsid w:val="00C96540"/>
    <w:rsid w:val="00CA50B2"/>
    <w:rsid w:val="00CA577E"/>
    <w:rsid w:val="00CA7E0E"/>
    <w:rsid w:val="00CB055D"/>
    <w:rsid w:val="00CB32EB"/>
    <w:rsid w:val="00CB4146"/>
    <w:rsid w:val="00CB43A2"/>
    <w:rsid w:val="00CD726B"/>
    <w:rsid w:val="00CF265D"/>
    <w:rsid w:val="00CF34E2"/>
    <w:rsid w:val="00CF7ECB"/>
    <w:rsid w:val="00D02618"/>
    <w:rsid w:val="00D039C8"/>
    <w:rsid w:val="00D03FDC"/>
    <w:rsid w:val="00D04950"/>
    <w:rsid w:val="00D10232"/>
    <w:rsid w:val="00D108C6"/>
    <w:rsid w:val="00D11BDA"/>
    <w:rsid w:val="00D126BE"/>
    <w:rsid w:val="00D1503B"/>
    <w:rsid w:val="00D2054A"/>
    <w:rsid w:val="00D21A55"/>
    <w:rsid w:val="00D245F9"/>
    <w:rsid w:val="00D33C2E"/>
    <w:rsid w:val="00D34284"/>
    <w:rsid w:val="00D35279"/>
    <w:rsid w:val="00D41AEB"/>
    <w:rsid w:val="00D4255B"/>
    <w:rsid w:val="00D500D6"/>
    <w:rsid w:val="00D52876"/>
    <w:rsid w:val="00D65FDD"/>
    <w:rsid w:val="00D66576"/>
    <w:rsid w:val="00D675FD"/>
    <w:rsid w:val="00D70C65"/>
    <w:rsid w:val="00D776A3"/>
    <w:rsid w:val="00D80701"/>
    <w:rsid w:val="00D8107A"/>
    <w:rsid w:val="00D84F8B"/>
    <w:rsid w:val="00D862F7"/>
    <w:rsid w:val="00D874BA"/>
    <w:rsid w:val="00D97F8D"/>
    <w:rsid w:val="00DA0012"/>
    <w:rsid w:val="00DA3AD5"/>
    <w:rsid w:val="00DA3CE7"/>
    <w:rsid w:val="00DB3C00"/>
    <w:rsid w:val="00DB4C27"/>
    <w:rsid w:val="00DB60BD"/>
    <w:rsid w:val="00DC2057"/>
    <w:rsid w:val="00DD3CBB"/>
    <w:rsid w:val="00DD531E"/>
    <w:rsid w:val="00DD6382"/>
    <w:rsid w:val="00DD69A4"/>
    <w:rsid w:val="00DE019A"/>
    <w:rsid w:val="00DE3BEA"/>
    <w:rsid w:val="00DE5B6F"/>
    <w:rsid w:val="00DE65BA"/>
    <w:rsid w:val="00DE6A3A"/>
    <w:rsid w:val="00DF199C"/>
    <w:rsid w:val="00E04917"/>
    <w:rsid w:val="00E10AA6"/>
    <w:rsid w:val="00E17817"/>
    <w:rsid w:val="00E23468"/>
    <w:rsid w:val="00E3074B"/>
    <w:rsid w:val="00E3149A"/>
    <w:rsid w:val="00E349A2"/>
    <w:rsid w:val="00E35DA8"/>
    <w:rsid w:val="00E3642B"/>
    <w:rsid w:val="00E4610E"/>
    <w:rsid w:val="00E4739E"/>
    <w:rsid w:val="00E5085D"/>
    <w:rsid w:val="00E51D05"/>
    <w:rsid w:val="00E53B63"/>
    <w:rsid w:val="00E5508D"/>
    <w:rsid w:val="00E56367"/>
    <w:rsid w:val="00E62F4C"/>
    <w:rsid w:val="00E64F5D"/>
    <w:rsid w:val="00E735DD"/>
    <w:rsid w:val="00E750F4"/>
    <w:rsid w:val="00E75E2A"/>
    <w:rsid w:val="00E75FFE"/>
    <w:rsid w:val="00E82C10"/>
    <w:rsid w:val="00E857E4"/>
    <w:rsid w:val="00E85A71"/>
    <w:rsid w:val="00E85DED"/>
    <w:rsid w:val="00E936EA"/>
    <w:rsid w:val="00E96FA6"/>
    <w:rsid w:val="00EA0F95"/>
    <w:rsid w:val="00EA6D18"/>
    <w:rsid w:val="00EB0FA0"/>
    <w:rsid w:val="00EC0487"/>
    <w:rsid w:val="00EC2499"/>
    <w:rsid w:val="00EC3B5E"/>
    <w:rsid w:val="00EC7261"/>
    <w:rsid w:val="00ED0006"/>
    <w:rsid w:val="00ED3925"/>
    <w:rsid w:val="00ED3F3D"/>
    <w:rsid w:val="00ED45F1"/>
    <w:rsid w:val="00EE0C43"/>
    <w:rsid w:val="00EE1F02"/>
    <w:rsid w:val="00EF76E4"/>
    <w:rsid w:val="00F05066"/>
    <w:rsid w:val="00F072D5"/>
    <w:rsid w:val="00F07AF6"/>
    <w:rsid w:val="00F128D1"/>
    <w:rsid w:val="00F1331C"/>
    <w:rsid w:val="00F137DD"/>
    <w:rsid w:val="00F169B4"/>
    <w:rsid w:val="00F2120F"/>
    <w:rsid w:val="00F23930"/>
    <w:rsid w:val="00F2468F"/>
    <w:rsid w:val="00F30A76"/>
    <w:rsid w:val="00F32904"/>
    <w:rsid w:val="00F410E3"/>
    <w:rsid w:val="00F41FDA"/>
    <w:rsid w:val="00F423B0"/>
    <w:rsid w:val="00F44D5F"/>
    <w:rsid w:val="00F47C90"/>
    <w:rsid w:val="00F520E1"/>
    <w:rsid w:val="00F63C33"/>
    <w:rsid w:val="00F70263"/>
    <w:rsid w:val="00F72D3B"/>
    <w:rsid w:val="00F733E3"/>
    <w:rsid w:val="00F80CDC"/>
    <w:rsid w:val="00F83D63"/>
    <w:rsid w:val="00F84232"/>
    <w:rsid w:val="00F84404"/>
    <w:rsid w:val="00F867B8"/>
    <w:rsid w:val="00F86AA3"/>
    <w:rsid w:val="00F916DA"/>
    <w:rsid w:val="00F94F9F"/>
    <w:rsid w:val="00FA4798"/>
    <w:rsid w:val="00FA4BDE"/>
    <w:rsid w:val="00FB381D"/>
    <w:rsid w:val="00FB6AEE"/>
    <w:rsid w:val="00FB749B"/>
    <w:rsid w:val="00FC4B9B"/>
    <w:rsid w:val="00FC7449"/>
    <w:rsid w:val="00FD26A1"/>
    <w:rsid w:val="00FD3F22"/>
    <w:rsid w:val="00FD42DC"/>
    <w:rsid w:val="00FD4FF7"/>
    <w:rsid w:val="00FD516A"/>
    <w:rsid w:val="00FD7C62"/>
    <w:rsid w:val="00FE4493"/>
    <w:rsid w:val="00FE7499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1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93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sid w:val="002A5B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2A5B60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7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1">
    <w:name w:val="Body Text"/>
    <w:basedOn w:val="Normal"/>
    <w:link w:val="GvdeMetniChar"/>
    <w:uiPriority w:val="1"/>
    <w:qFormat/>
    <w:rsid w:val="0027446B"/>
    <w:pPr>
      <w:widowControl w:val="0"/>
      <w:autoSpaceDE w:val="0"/>
      <w:autoSpaceDN w:val="0"/>
    </w:pPr>
    <w:rPr>
      <w:sz w:val="23"/>
      <w:szCs w:val="23"/>
      <w:lang w:bidi="tr-TR"/>
    </w:rPr>
  </w:style>
  <w:style w:type="character" w:customStyle="1" w:styleId="GvdeMetniChar">
    <w:name w:val="Gövde Metni Char"/>
    <w:basedOn w:val="VarsaylanParagrafYazTipi"/>
    <w:link w:val="GvdeMetni1"/>
    <w:uiPriority w:val="1"/>
    <w:rsid w:val="0027446B"/>
    <w:rPr>
      <w:rFonts w:ascii="Times New Roman" w:eastAsia="Times New Roman" w:hAnsi="Times New Roman" w:cs="Times New Roman"/>
      <w:sz w:val="23"/>
      <w:szCs w:val="23"/>
      <w:lang w:eastAsia="tr-TR" w:bidi="tr-TR"/>
    </w:rPr>
  </w:style>
  <w:style w:type="paragraph" w:styleId="KonuBal">
    <w:name w:val="Title"/>
    <w:basedOn w:val="Normal"/>
    <w:link w:val="KonuBalChar"/>
    <w:uiPriority w:val="1"/>
    <w:qFormat/>
    <w:rsid w:val="0027446B"/>
    <w:pPr>
      <w:widowControl w:val="0"/>
      <w:autoSpaceDE w:val="0"/>
      <w:autoSpaceDN w:val="0"/>
      <w:spacing w:line="272" w:lineRule="exact"/>
      <w:ind w:left="758"/>
      <w:jc w:val="both"/>
    </w:pPr>
    <w:rPr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2744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0">
    <w:name w:val="default"/>
    <w:basedOn w:val="Normal"/>
    <w:rsid w:val="00B41D66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0F19AB"/>
    <w:rPr>
      <w:color w:val="0000FF"/>
      <w:u w:val="single"/>
    </w:rPr>
  </w:style>
  <w:style w:type="paragraph" w:styleId="AralkYok">
    <w:name w:val="No Spacing"/>
    <w:basedOn w:val="Normal"/>
    <w:link w:val="AralkYokChar"/>
    <w:uiPriority w:val="1"/>
    <w:qFormat/>
    <w:rsid w:val="00811BB2"/>
    <w:pPr>
      <w:jc w:val="both"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811BB2"/>
    <w:rPr>
      <w:rFonts w:ascii="Calibri" w:eastAsia="Calibri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3891A-5523-478D-A5B1-C09B41CD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Okan ÜÇÜNCÜ</cp:lastModifiedBy>
  <cp:revision>4</cp:revision>
  <cp:lastPrinted>2020-07-13T06:46:00Z</cp:lastPrinted>
  <dcterms:created xsi:type="dcterms:W3CDTF">2020-07-13T06:24:00Z</dcterms:created>
  <dcterms:modified xsi:type="dcterms:W3CDTF">2021-01-20T12:53:00Z</dcterms:modified>
</cp:coreProperties>
</file>