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5C4C10" w:rsidRDefault="005C4C10"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F83D63">
        <w:rPr>
          <w:b/>
          <w:sz w:val="22"/>
          <w:szCs w:val="22"/>
        </w:rPr>
        <w:t xml:space="preserve"> 58</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F83D63">
        <w:rPr>
          <w:b/>
          <w:sz w:val="22"/>
          <w:szCs w:val="22"/>
        </w:rPr>
        <w:t>03</w:t>
      </w:r>
      <w:proofErr w:type="gramEnd"/>
      <w:r w:rsidR="00F83D63">
        <w:rPr>
          <w:b/>
          <w:sz w:val="22"/>
          <w:szCs w:val="22"/>
        </w:rPr>
        <w:t>.06</w:t>
      </w:r>
      <w:r w:rsidR="00194D6D">
        <w:rPr>
          <w:b/>
          <w:sz w:val="22"/>
          <w:szCs w:val="22"/>
        </w:rPr>
        <w:t xml:space="preserve">.2020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194D6D" w:rsidRDefault="00400AC4" w:rsidP="005C4C10">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w:t>
      </w:r>
      <w:proofErr w:type="gramStart"/>
      <w:r w:rsidR="005C4C10" w:rsidRPr="00DB4ECF">
        <w:rPr>
          <w:b/>
        </w:rPr>
        <w:t>Salgınından  Vatandaşlarımızı</w:t>
      </w:r>
      <w:proofErr w:type="gramEnd"/>
      <w:r w:rsidR="005C4C10" w:rsidRPr="00DB4ECF">
        <w:rPr>
          <w:b/>
        </w:rPr>
        <w:t xml:space="preserve"> Korumak ve   Salgının           Yayılmasını  Engellemek  İçin  Alınması Gereken Tedbirler</w:t>
      </w:r>
    </w:p>
    <w:p w:rsidR="005C4C10" w:rsidRDefault="005C4C10" w:rsidP="005C4C10">
      <w:pPr>
        <w:tabs>
          <w:tab w:val="center" w:pos="4536"/>
        </w:tabs>
        <w:ind w:right="-2"/>
        <w:jc w:val="both"/>
        <w:rPr>
          <w:rFonts w:eastAsiaTheme="minorHAnsi"/>
          <w:b/>
          <w:color w:val="000000"/>
          <w:sz w:val="22"/>
          <w:szCs w:val="22"/>
          <w:lang w:eastAsia="en-US"/>
        </w:rPr>
      </w:pPr>
    </w:p>
    <w:p w:rsidR="005C4C10" w:rsidRPr="00F83D63" w:rsidRDefault="005C4C10" w:rsidP="00F83D63">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sidR="00F83D63">
        <w:rPr>
          <w:kern w:val="28"/>
        </w:rPr>
        <w:t>03.06</w:t>
      </w:r>
      <w:r>
        <w:rPr>
          <w:kern w:val="28"/>
        </w:rPr>
        <w:t xml:space="preserve">.2020 </w:t>
      </w:r>
      <w:r w:rsidR="00F83D63">
        <w:rPr>
          <w:kern w:val="28"/>
        </w:rPr>
        <w:t xml:space="preserve">Çarşamba </w:t>
      </w:r>
      <w:r w:rsidR="00194D6D" w:rsidRPr="001B4A54">
        <w:rPr>
          <w:kern w:val="28"/>
        </w:rPr>
        <w:t xml:space="preserve">günü </w:t>
      </w:r>
      <w:r w:rsidR="00F83D63">
        <w:rPr>
          <w:kern w:val="28"/>
        </w:rPr>
        <w:t>Saat. 20.3</w:t>
      </w:r>
      <w:r w:rsidR="00194D6D" w:rsidRPr="001B4A54">
        <w:rPr>
          <w:kern w:val="28"/>
        </w:rPr>
        <w:t>0’da yukarıdaki gündem maddesini görüşmek üzere olağanüstü toplanmıştır</w:t>
      </w:r>
      <w:r w:rsidR="00194D6D">
        <w:rPr>
          <w:kern w:val="28"/>
        </w:rPr>
        <w:t>.</w:t>
      </w:r>
    </w:p>
    <w:p w:rsidR="00F83D63" w:rsidRPr="00794011" w:rsidRDefault="00FD4FF7" w:rsidP="00F83D63">
      <w:pPr>
        <w:pStyle w:val="Default"/>
        <w:ind w:firstLine="708"/>
        <w:jc w:val="both"/>
        <w:rPr>
          <w:rFonts w:eastAsia="Times New Roman"/>
          <w:lang w:eastAsia="tr-TR"/>
        </w:rPr>
      </w:pPr>
      <w:r>
        <w:rPr>
          <w:kern w:val="28"/>
          <w:sz w:val="22"/>
          <w:szCs w:val="22"/>
        </w:rPr>
        <w:t xml:space="preserve"> </w:t>
      </w:r>
      <w:proofErr w:type="spellStart"/>
      <w:r w:rsidR="00F83D63" w:rsidRPr="00794011">
        <w:rPr>
          <w:rFonts w:eastAsia="Times New Roman"/>
          <w:lang w:eastAsia="tr-TR"/>
        </w:rPr>
        <w:t>Koronavirüs</w:t>
      </w:r>
      <w:proofErr w:type="spellEnd"/>
      <w:r w:rsidR="00F83D63" w:rsidRPr="00794011">
        <w:rPr>
          <w:rFonts w:eastAsia="Times New Roman"/>
          <w:lang w:eastAsia="tr-TR"/>
        </w:rPr>
        <w:t xml:space="preserve"> salgını ile mücadelede gelinen aşamada virüsün yayılma ve bulaşma hızının azalması, vaka artış hızının düşüşe geçmesi yönünde kaydedilen olumlu gelişmeler </w:t>
      </w:r>
      <w:proofErr w:type="gramStart"/>
      <w:r w:rsidR="00F83D63" w:rsidRPr="00794011">
        <w:rPr>
          <w:rFonts w:eastAsia="Times New Roman"/>
          <w:lang w:eastAsia="tr-TR"/>
        </w:rPr>
        <w:t>doğrultusunda</w:t>
      </w:r>
      <w:r w:rsidR="00F83D63">
        <w:rPr>
          <w:rFonts w:eastAsia="Times New Roman"/>
          <w:lang w:eastAsia="tr-TR"/>
        </w:rPr>
        <w:t xml:space="preserve"> </w:t>
      </w:r>
      <w:r w:rsidR="00F83D63" w:rsidRPr="00794011">
        <w:rPr>
          <w:rFonts w:eastAsia="Times New Roman"/>
          <w:lang w:eastAsia="tr-TR"/>
        </w:rPr>
        <w:t xml:space="preserve"> kontrollü</w:t>
      </w:r>
      <w:proofErr w:type="gramEnd"/>
      <w:r w:rsidR="00F83D63" w:rsidRPr="00794011">
        <w:rPr>
          <w:rFonts w:eastAsia="Times New Roman"/>
          <w:lang w:eastAsia="tr-TR"/>
        </w:rPr>
        <w:t xml:space="preserve"> sosyal hayat sürecine geçilmiş,</w:t>
      </w:r>
      <w:r w:rsidR="00F83D63">
        <w:rPr>
          <w:rFonts w:eastAsia="Times New Roman"/>
          <w:lang w:eastAsia="tr-TR"/>
        </w:rPr>
        <w:t xml:space="preserve"> </w:t>
      </w:r>
      <w:r w:rsidR="00F83D63" w:rsidRPr="00794011">
        <w:rPr>
          <w:rFonts w:eastAsia="Times New Roman"/>
          <w:lang w:eastAsia="tr-TR"/>
        </w:rPr>
        <w:t xml:space="preserve">Sayın Cumhurbaşkanımızın Başkanlığında 28.05.2020 tarihinde toplanan Cumhurbaşkanlığı Kabinesinde Bilim Kurulunun önerileri doğrultusunda kapatılan ve/veya faaliyetleri kısıtlanan işletmelerin faaliyetlerine başlayabileceği kararlaştırılmıştır. </w:t>
      </w:r>
    </w:p>
    <w:p w:rsidR="00F83D63" w:rsidRPr="00794011" w:rsidRDefault="00F83D63" w:rsidP="00F83D63">
      <w:pPr>
        <w:autoSpaceDE w:val="0"/>
        <w:autoSpaceDN w:val="0"/>
        <w:adjustRightInd w:val="0"/>
        <w:ind w:firstLine="708"/>
        <w:jc w:val="both"/>
      </w:pPr>
      <w:r>
        <w:rPr>
          <w:b/>
        </w:rPr>
        <w:t>26.03.2020 tarih (2020/11</w:t>
      </w:r>
      <w:r w:rsidRPr="00794011">
        <w:rPr>
          <w:b/>
        </w:rPr>
        <w:t>) Sayılı İl</w:t>
      </w:r>
      <w:r>
        <w:rPr>
          <w:b/>
        </w:rPr>
        <w:t xml:space="preserve">çe </w:t>
      </w:r>
      <w:r w:rsidRPr="00794011">
        <w:rPr>
          <w:b/>
        </w:rPr>
        <w:t>Hıfzıssıhha Kurulu Kararı</w:t>
      </w:r>
      <w:r>
        <w:rPr>
          <w:b/>
        </w:rPr>
        <w:t>mız</w:t>
      </w:r>
      <w:r w:rsidRPr="00794011">
        <w:t xml:space="preserve"> ile vatandaşlarımızın sağlık güvenliğinin korunması ve salgının yayılmasının önlenmesi amacı</w:t>
      </w:r>
      <w:r>
        <w:t xml:space="preserve">yla </w:t>
      </w:r>
      <w:r w:rsidR="00FD4FF7">
        <w:t xml:space="preserve">Akçaabat </w:t>
      </w:r>
      <w:r>
        <w:t xml:space="preserve">belediye </w:t>
      </w:r>
      <w:proofErr w:type="gramStart"/>
      <w:r>
        <w:t xml:space="preserve">meclisinin </w:t>
      </w:r>
      <w:r w:rsidRPr="00794011">
        <w:t xml:space="preserve"> Nisan</w:t>
      </w:r>
      <w:proofErr w:type="gramEnd"/>
      <w:r w:rsidRPr="00794011">
        <w:t>, Mayıs ve Haziran ayı toplantılarının ertelenmesi kararı alınmıştır.</w:t>
      </w:r>
    </w:p>
    <w:p w:rsidR="00F83D63" w:rsidRPr="00794011" w:rsidRDefault="00F83D63" w:rsidP="00F83D63">
      <w:pPr>
        <w:autoSpaceDE w:val="0"/>
        <w:autoSpaceDN w:val="0"/>
        <w:adjustRightInd w:val="0"/>
        <w:ind w:firstLine="708"/>
        <w:jc w:val="both"/>
      </w:pPr>
      <w:r w:rsidRPr="00794011">
        <w:t xml:space="preserve">Gelinen aşamada kontrollü sosyal hayat sürecine geçilmiş ve Sağlık Bakanlığı </w:t>
      </w:r>
      <w:proofErr w:type="spellStart"/>
      <w:r w:rsidRPr="00794011">
        <w:t>Koronavirüs</w:t>
      </w:r>
      <w:proofErr w:type="spellEnd"/>
      <w:r w:rsidRPr="00794011">
        <w:t xml:space="preserve"> Bilim Kurulu tarafından belirlenen kurallar çerçevesinde birçok alanda normalleşme adımları atılmaya başlanmıştır.</w:t>
      </w:r>
    </w:p>
    <w:p w:rsidR="00F83D63" w:rsidRPr="00794011" w:rsidRDefault="00F83D63" w:rsidP="00F83D63">
      <w:pPr>
        <w:autoSpaceDE w:val="0"/>
        <w:autoSpaceDN w:val="0"/>
        <w:adjustRightInd w:val="0"/>
        <w:ind w:firstLine="708"/>
        <w:jc w:val="both"/>
      </w:pPr>
      <w:r w:rsidRPr="00794011">
        <w:rPr>
          <w:b/>
        </w:rPr>
        <w:t>Bu kapsamda</w:t>
      </w:r>
      <w:r>
        <w:rPr>
          <w:b/>
        </w:rPr>
        <w:t xml:space="preserve"> </w:t>
      </w:r>
      <w:proofErr w:type="gramStart"/>
      <w:r w:rsidRPr="00794011">
        <w:rPr>
          <w:b/>
        </w:rPr>
        <w:t>İl</w:t>
      </w:r>
      <w:r>
        <w:rPr>
          <w:b/>
        </w:rPr>
        <w:t xml:space="preserve">çe </w:t>
      </w:r>
      <w:r w:rsidRPr="00794011">
        <w:rPr>
          <w:b/>
        </w:rPr>
        <w:t xml:space="preserve"> Hıfzıssıhha</w:t>
      </w:r>
      <w:proofErr w:type="gramEnd"/>
      <w:r w:rsidRPr="00794011">
        <w:rPr>
          <w:b/>
        </w:rPr>
        <w:t xml:space="preserve"> Kurulu</w:t>
      </w:r>
      <w:r>
        <w:rPr>
          <w:b/>
        </w:rPr>
        <w:t xml:space="preserve">muzca; </w:t>
      </w:r>
      <w:r w:rsidRPr="00794011">
        <w:t xml:space="preserve"> yaşanan olumlu gelişmeler neticesinde daha önce alınmış olan</w:t>
      </w:r>
      <w:r w:rsidR="00FD4FF7">
        <w:t>,</w:t>
      </w:r>
      <w:r w:rsidRPr="00794011">
        <w:t xml:space="preserve"> </w:t>
      </w:r>
      <w:r>
        <w:t xml:space="preserve">Akçaabat </w:t>
      </w:r>
      <w:r w:rsidRPr="00794011">
        <w:t>belediye</w:t>
      </w:r>
      <w:r>
        <w:t xml:space="preserve"> meclisinin</w:t>
      </w:r>
      <w:r w:rsidRPr="00794011">
        <w:t xml:space="preserve"> aşağıda belirtilen hususlara riayet edilmesi kaydı ile Haziran ayı toplantıları ile sonraki topl</w:t>
      </w:r>
      <w:r>
        <w:t>antılarına izin verilmesine;</w:t>
      </w:r>
    </w:p>
    <w:p w:rsidR="00F83D63" w:rsidRPr="00794011" w:rsidRDefault="00F83D63" w:rsidP="00F83D63">
      <w:pPr>
        <w:autoSpaceDE w:val="0"/>
        <w:autoSpaceDN w:val="0"/>
        <w:adjustRightInd w:val="0"/>
        <w:ind w:firstLine="708"/>
        <w:jc w:val="both"/>
      </w:pPr>
      <w:r w:rsidRPr="00794011">
        <w:t xml:space="preserve">Söz konusu yerel yönetim birimlerinin Haziran ayı olağan meclis toplantıları ile bundan sonraki toplantılarında başta Sağlık Bakanlığı </w:t>
      </w:r>
      <w:proofErr w:type="spellStart"/>
      <w:r w:rsidRPr="00794011">
        <w:t>Koronavirüs</w:t>
      </w:r>
      <w:proofErr w:type="spellEnd"/>
      <w:r w:rsidRPr="00794011">
        <w:t xml:space="preserve"> Bilim Kurulu tarafından belirlenen/belirlenecek kurallara uyulmakla birlikte;</w:t>
      </w:r>
    </w:p>
    <w:p w:rsidR="00F83D63" w:rsidRPr="00794011" w:rsidRDefault="00F83D63" w:rsidP="00F83D63">
      <w:pPr>
        <w:autoSpaceDE w:val="0"/>
        <w:autoSpaceDN w:val="0"/>
        <w:adjustRightInd w:val="0"/>
        <w:ind w:firstLine="708"/>
        <w:jc w:val="both"/>
      </w:pPr>
      <w:r>
        <w:t>1.</w:t>
      </w:r>
      <w:r w:rsidRPr="00794011">
        <w:t>Meclis toplantılarının yapılacağı yerin girişine/görünür bir yerine COVID-19 kapsamında alınması gereken önlemlerle ilgili afişler</w:t>
      </w:r>
      <w:r>
        <w:t>in</w:t>
      </w:r>
      <w:r w:rsidRPr="00794011">
        <w:t xml:space="preserve"> (el yıkama, maske kullanımı ve meclis toplantısı yapılacak yerin içinde uyulma</w:t>
      </w:r>
      <w:r>
        <w:t>sı gereken kurallar) asılmasına,</w:t>
      </w:r>
    </w:p>
    <w:p w:rsidR="00F83D63" w:rsidRPr="00794011" w:rsidRDefault="00F83D63" w:rsidP="00F83D63">
      <w:pPr>
        <w:autoSpaceDE w:val="0"/>
        <w:autoSpaceDN w:val="0"/>
        <w:adjustRightInd w:val="0"/>
        <w:ind w:firstLine="708"/>
        <w:jc w:val="both"/>
      </w:pPr>
      <w:r>
        <w:t>2.</w:t>
      </w:r>
      <w:r w:rsidRPr="00794011">
        <w:t>Meclis toplantılarının yapılacağı yerlerin/binaların girişlerinde</w:t>
      </w:r>
      <w:r>
        <w:t xml:space="preserve"> kişilerin ateşleri ölçülmesine,</w:t>
      </w:r>
      <w:r w:rsidRPr="00794011">
        <w:t xml:space="preserve"> 38 dereceden yüksek ateş ölçümlerinde, kişiler içeriye alınmayarak tıbbi maske ile sağlık kuruluşuna başvurması</w:t>
      </w:r>
      <w:r>
        <w:t>nın sağlanmasına,</w:t>
      </w:r>
    </w:p>
    <w:p w:rsidR="00F83D63" w:rsidRPr="00794011" w:rsidRDefault="00F83D63" w:rsidP="00F83D63">
      <w:pPr>
        <w:autoSpaceDE w:val="0"/>
        <w:autoSpaceDN w:val="0"/>
        <w:adjustRightInd w:val="0"/>
        <w:ind w:firstLine="708"/>
        <w:jc w:val="both"/>
      </w:pPr>
      <w:r>
        <w:t>3.</w:t>
      </w:r>
      <w:r w:rsidRPr="00794011">
        <w:t>Meclis toplantılarının yapılacağı binaların ve meclis toplantı salonlarının dezenfeksiyonu</w:t>
      </w:r>
      <w:r>
        <w:t>nun sağlanmasına, ö</w:t>
      </w:r>
      <w:r w:rsidRPr="00794011">
        <w:t>zellikle meclis toplantısı yapılacak yerde her toplantıdan önce bu işlem</w:t>
      </w:r>
      <w:r>
        <w:t>in mutlaka yapılmasına,</w:t>
      </w:r>
    </w:p>
    <w:p w:rsidR="00F83D63" w:rsidRPr="00794011" w:rsidRDefault="00F83D63" w:rsidP="00F83D63">
      <w:pPr>
        <w:autoSpaceDE w:val="0"/>
        <w:autoSpaceDN w:val="0"/>
        <w:adjustRightInd w:val="0"/>
        <w:ind w:firstLine="708"/>
        <w:jc w:val="both"/>
      </w:pPr>
      <w:r w:rsidRPr="00794011">
        <w:t xml:space="preserve">4.Uygun yerlerde </w:t>
      </w:r>
      <w:r>
        <w:t>el antiseptiği bulundurulmasına,</w:t>
      </w:r>
    </w:p>
    <w:p w:rsidR="00F83D63" w:rsidRPr="00794011" w:rsidRDefault="00F83D63" w:rsidP="00F83D63">
      <w:pPr>
        <w:autoSpaceDE w:val="0"/>
        <w:autoSpaceDN w:val="0"/>
        <w:adjustRightInd w:val="0"/>
        <w:ind w:firstLine="708"/>
        <w:jc w:val="both"/>
      </w:pPr>
      <w:r w:rsidRPr="00794011">
        <w:t>5.Toplantı esnasında mesafe kuralına uygun ş</w:t>
      </w:r>
      <w:r>
        <w:t>ekilde oturum düzeni oluşturulmasına,</w:t>
      </w:r>
    </w:p>
    <w:p w:rsidR="00F83D63" w:rsidRPr="00794011" w:rsidRDefault="00F83D63" w:rsidP="00F83D63">
      <w:pPr>
        <w:autoSpaceDE w:val="0"/>
        <w:autoSpaceDN w:val="0"/>
        <w:adjustRightInd w:val="0"/>
        <w:ind w:firstLine="708"/>
        <w:jc w:val="both"/>
      </w:pPr>
      <w:r w:rsidRPr="00794011">
        <w:t>6.Meclis toplantılarının yapılacağı yerlere/binalara mu</w:t>
      </w:r>
      <w:r>
        <w:t>hakkak maske takılarak girilmesine</w:t>
      </w:r>
      <w:r w:rsidRPr="00794011">
        <w:t xml:space="preserve"> ve toplantılar </w:t>
      </w:r>
      <w:r>
        <w:t>esnasında maske çıkarılmamasına,</w:t>
      </w:r>
    </w:p>
    <w:p w:rsidR="00F83D63" w:rsidRPr="00794011" w:rsidRDefault="00F83D63" w:rsidP="00F83D63">
      <w:pPr>
        <w:autoSpaceDE w:val="0"/>
        <w:autoSpaceDN w:val="0"/>
        <w:adjustRightInd w:val="0"/>
        <w:ind w:firstLine="708"/>
        <w:jc w:val="both"/>
      </w:pPr>
      <w:r w:rsidRPr="00794011">
        <w:t>7.Meclis toplantılarının yapılacağı binaların ve meclis toplantı salonlarının doğal havalandırması</w:t>
      </w:r>
      <w:r>
        <w:t>nın sağlanmasına,</w:t>
      </w:r>
    </w:p>
    <w:p w:rsidR="00F83D63" w:rsidRPr="00794011" w:rsidRDefault="00F83D63" w:rsidP="00F83D63">
      <w:pPr>
        <w:autoSpaceDE w:val="0"/>
        <w:autoSpaceDN w:val="0"/>
        <w:adjustRightInd w:val="0"/>
        <w:ind w:firstLine="708"/>
        <w:jc w:val="both"/>
      </w:pPr>
      <w:r w:rsidRPr="00794011">
        <w:t xml:space="preserve">8.Meclis toplantılarının yapıldığı yerlerde/binalarda ortak kullanım alanlarında (lavabo vb.) temizlik ve </w:t>
      </w:r>
      <w:proofErr w:type="gramStart"/>
      <w:r w:rsidRPr="00794011">
        <w:t>hijyen</w:t>
      </w:r>
      <w:proofErr w:type="gramEnd"/>
      <w:r w:rsidRPr="00794011">
        <w:t xml:space="preserve"> kurallarına uyulması</w:t>
      </w:r>
      <w:r>
        <w:t>nın sağlanmasına,</w:t>
      </w:r>
    </w:p>
    <w:p w:rsidR="00FD4FF7" w:rsidRDefault="00FD4FF7" w:rsidP="00F83D63">
      <w:pPr>
        <w:autoSpaceDE w:val="0"/>
        <w:autoSpaceDN w:val="0"/>
        <w:adjustRightInd w:val="0"/>
        <w:ind w:firstLine="708"/>
        <w:jc w:val="both"/>
      </w:pPr>
    </w:p>
    <w:p w:rsidR="00FD4FF7" w:rsidRDefault="00FD4FF7" w:rsidP="00F83D63">
      <w:pPr>
        <w:autoSpaceDE w:val="0"/>
        <w:autoSpaceDN w:val="0"/>
        <w:adjustRightInd w:val="0"/>
        <w:ind w:firstLine="708"/>
        <w:jc w:val="both"/>
      </w:pPr>
    </w:p>
    <w:p w:rsidR="00FD4FF7" w:rsidRDefault="00FD4FF7" w:rsidP="00F83D63">
      <w:pPr>
        <w:autoSpaceDE w:val="0"/>
        <w:autoSpaceDN w:val="0"/>
        <w:adjustRightInd w:val="0"/>
        <w:ind w:firstLine="708"/>
        <w:jc w:val="both"/>
      </w:pPr>
    </w:p>
    <w:p w:rsidR="00FD4FF7" w:rsidRPr="00283D2E" w:rsidRDefault="00FD4FF7" w:rsidP="00FD4FF7">
      <w:pPr>
        <w:tabs>
          <w:tab w:val="left" w:pos="3100"/>
        </w:tabs>
        <w:jc w:val="both"/>
        <w:rPr>
          <w:b/>
          <w:sz w:val="22"/>
          <w:szCs w:val="22"/>
        </w:rPr>
      </w:pPr>
    </w:p>
    <w:p w:rsidR="00FD4FF7" w:rsidRDefault="00FD4FF7" w:rsidP="00FD4FF7">
      <w:pPr>
        <w:tabs>
          <w:tab w:val="left" w:pos="3100"/>
        </w:tabs>
        <w:jc w:val="both"/>
        <w:rPr>
          <w:b/>
          <w:sz w:val="22"/>
          <w:szCs w:val="22"/>
        </w:rPr>
      </w:pPr>
    </w:p>
    <w:p w:rsidR="008C245E" w:rsidRDefault="008C245E" w:rsidP="00FD4FF7">
      <w:pPr>
        <w:tabs>
          <w:tab w:val="left" w:pos="3100"/>
        </w:tabs>
        <w:jc w:val="both"/>
        <w:rPr>
          <w:b/>
          <w:sz w:val="22"/>
          <w:szCs w:val="22"/>
        </w:rPr>
      </w:pPr>
    </w:p>
    <w:p w:rsidR="00FD4FF7" w:rsidRPr="00283D2E" w:rsidRDefault="00FD4FF7" w:rsidP="00FD4FF7">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58</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FD4FF7" w:rsidRDefault="00FD4FF7" w:rsidP="00FD4FF7">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03</w:t>
      </w:r>
      <w:proofErr w:type="gramEnd"/>
      <w:r>
        <w:rPr>
          <w:b/>
          <w:sz w:val="22"/>
          <w:szCs w:val="22"/>
        </w:rPr>
        <w:t xml:space="preserve">.06.2020 </w:t>
      </w:r>
    </w:p>
    <w:p w:rsidR="005B6ACE" w:rsidRDefault="005B6ACE" w:rsidP="00FD4FF7">
      <w:pPr>
        <w:tabs>
          <w:tab w:val="left" w:pos="3100"/>
        </w:tabs>
        <w:jc w:val="both"/>
        <w:rPr>
          <w:b/>
          <w:sz w:val="22"/>
          <w:szCs w:val="22"/>
        </w:rPr>
      </w:pPr>
    </w:p>
    <w:p w:rsidR="008C245E" w:rsidRDefault="008C245E" w:rsidP="008C245E">
      <w:pPr>
        <w:autoSpaceDE w:val="0"/>
        <w:autoSpaceDN w:val="0"/>
        <w:adjustRightInd w:val="0"/>
        <w:spacing w:after="104"/>
        <w:jc w:val="both"/>
        <w:rPr>
          <w:b/>
          <w:sz w:val="22"/>
          <w:szCs w:val="22"/>
        </w:rPr>
      </w:pPr>
    </w:p>
    <w:p w:rsidR="00FD4FF7" w:rsidRPr="008C245E" w:rsidRDefault="008C245E" w:rsidP="008C245E">
      <w:pPr>
        <w:autoSpaceDE w:val="0"/>
        <w:autoSpaceDN w:val="0"/>
        <w:adjustRightInd w:val="0"/>
        <w:spacing w:after="104"/>
        <w:jc w:val="both"/>
        <w:rPr>
          <w:b/>
        </w:rPr>
      </w:pPr>
      <w:r>
        <w:rPr>
          <w:b/>
        </w:rPr>
        <w:tab/>
      </w:r>
      <w:r w:rsidR="005B6ACE" w:rsidRPr="008C245E">
        <w:rPr>
          <w:b/>
        </w:rPr>
        <w:t xml:space="preserve"> 11.05.2020 tarih 2020/44 Sayılı İlçe Umumi Hıfzıssıhha Kurulu Kararımız ile </w:t>
      </w:r>
      <w:proofErr w:type="gramStart"/>
      <w:r>
        <w:rPr>
          <w:b/>
        </w:rPr>
        <w:t xml:space="preserve">İlçemizde </w:t>
      </w:r>
      <w:r w:rsidR="005B6ACE" w:rsidRPr="008C245E">
        <w:rPr>
          <w:b/>
        </w:rPr>
        <w:t xml:space="preserve"> 03</w:t>
      </w:r>
      <w:proofErr w:type="gramEnd"/>
      <w:r w:rsidR="005B6ACE" w:rsidRPr="008C245E">
        <w:rPr>
          <w:b/>
        </w:rPr>
        <w:t xml:space="preserve">.04.2020 tarihinden itibaren uygulanmakta olan şehir giriş çıkış kısıtlamaları tedbirlerinin </w:t>
      </w:r>
      <w:r w:rsidR="005B6ACE" w:rsidRPr="008C245E">
        <w:rPr>
          <w:b/>
          <w:bCs/>
        </w:rPr>
        <w:t xml:space="preserve">11.05.2020 Pazartesi </w:t>
      </w:r>
      <w:r w:rsidR="005B6ACE" w:rsidRPr="008C245E">
        <w:rPr>
          <w:b/>
        </w:rPr>
        <w:t xml:space="preserve">günü </w:t>
      </w:r>
      <w:r>
        <w:rPr>
          <w:b/>
        </w:rPr>
        <w:t xml:space="preserve"> </w:t>
      </w:r>
      <w:r w:rsidR="005B6ACE" w:rsidRPr="008C245E">
        <w:rPr>
          <w:b/>
          <w:bCs/>
        </w:rPr>
        <w:t xml:space="preserve">saat 24.00’dan </w:t>
      </w:r>
      <w:r w:rsidR="005B6ACE" w:rsidRPr="008C245E">
        <w:rPr>
          <w:b/>
        </w:rPr>
        <w:t>itibaren; tüm Ülke genelinde ise 31.05.2020 saat 24.00’dan itibaren kaldırılmış olması, İlçemizde (COVİD-19) vaka saylarındaki azalma ve iller arası geçişlerde kontrol işlemine gerek duyulmamasından; İlçe Hıfzıssıhha Kurulumuzun 28.03.2020 tarih (2020/15) Sayılı</w:t>
      </w:r>
      <w:r>
        <w:rPr>
          <w:b/>
        </w:rPr>
        <w:t xml:space="preserve"> kararın</w:t>
      </w:r>
      <w:r w:rsidR="005B6ACE">
        <w:t xml:space="preserve"> </w:t>
      </w:r>
      <w:r w:rsidR="005B6ACE" w:rsidRPr="008C245E">
        <w:rPr>
          <w:b/>
        </w:rPr>
        <w:t>A/13. Maddesi</w:t>
      </w:r>
      <w:r>
        <w:rPr>
          <w:b/>
        </w:rPr>
        <w:t xml:space="preserve">nin </w:t>
      </w:r>
      <w:r w:rsidR="005B6ACE" w:rsidRPr="008C245E">
        <w:rPr>
          <w:b/>
        </w:rPr>
        <w:t xml:space="preserve"> yürürlükten kaldırılmasına,</w:t>
      </w:r>
    </w:p>
    <w:p w:rsidR="00FD4FF7" w:rsidRDefault="00C855AD" w:rsidP="008C245E">
      <w:pPr>
        <w:autoSpaceDE w:val="0"/>
        <w:autoSpaceDN w:val="0"/>
        <w:adjustRightInd w:val="0"/>
        <w:ind w:right="-2"/>
        <w:jc w:val="both"/>
        <w:rPr>
          <w:rFonts w:eastAsiaTheme="minorHAnsi"/>
          <w:color w:val="000000"/>
          <w:lang w:eastAsia="en-US"/>
        </w:rPr>
      </w:pPr>
      <w:r>
        <w:t xml:space="preserve"> </w:t>
      </w:r>
      <w:r>
        <w:tab/>
      </w:r>
      <w:r w:rsidR="002A5B60" w:rsidRPr="000A20E2">
        <w:rPr>
          <w:rFonts w:eastAsiaTheme="minorHAnsi"/>
          <w:lang w:eastAsia="en-US"/>
        </w:rPr>
        <w:t>Yukarıda belirt</w:t>
      </w:r>
      <w:r w:rsidR="00FD4FF7">
        <w:rPr>
          <w:rFonts w:eastAsiaTheme="minorHAnsi"/>
          <w:lang w:eastAsia="en-US"/>
        </w:rPr>
        <w:t xml:space="preserve">ilen tedbirle </w:t>
      </w:r>
      <w:r w:rsidR="00FD4FF7" w:rsidRPr="00794011">
        <w:t xml:space="preserve">ilişkin mahalli idarelerin konuya </w:t>
      </w:r>
      <w:r w:rsidR="00FD4FF7">
        <w:t>ilişkin bilgilendirilmesi sağlanarak</w:t>
      </w:r>
      <w:r w:rsidR="006A2EA4" w:rsidRPr="000A20E2">
        <w:rPr>
          <w:rFonts w:eastAsiaTheme="minorHAnsi"/>
          <w:lang w:eastAsia="en-US"/>
        </w:rPr>
        <w:t xml:space="preserve">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002A5B60" w:rsidRPr="000A20E2">
        <w:rPr>
          <w:rFonts w:eastAsiaTheme="minorHAnsi"/>
          <w:lang w:eastAsia="en-US"/>
        </w:rPr>
        <w:t>konusu</w:t>
      </w:r>
      <w:r w:rsidR="00AB58FA">
        <w:rPr>
          <w:rFonts w:eastAsiaTheme="minorHAnsi"/>
          <w:lang w:eastAsia="en-US"/>
        </w:rPr>
        <w:t xml:space="preserve"> </w:t>
      </w:r>
      <w:r w:rsidR="002A5B60" w:rsidRPr="000A20E2">
        <w:rPr>
          <w:rFonts w:eastAsiaTheme="minorHAnsi"/>
          <w:lang w:eastAsia="en-US"/>
        </w:rPr>
        <w:t xml:space="preserve"> suç</w:t>
      </w:r>
      <w:proofErr w:type="gramEnd"/>
      <w:r w:rsidR="002A5B60" w:rsidRPr="000A20E2">
        <w:rPr>
          <w:rFonts w:eastAsiaTheme="minorHAnsi"/>
          <w:lang w:eastAsia="en-US"/>
        </w:rPr>
        <w:t xml:space="preserve"> teşkil eden davranışlara ilişkin Türk Ceza Kanununun 195’inci maddesi kapsamında gerekli adli işlemlerin başlatılmasına</w:t>
      </w:r>
      <w:r w:rsidR="006A2EA4" w:rsidRPr="000A20E2">
        <w:rPr>
          <w:rFonts w:eastAsiaTheme="minorHAnsi"/>
          <w:lang w:eastAsia="en-US"/>
        </w:rPr>
        <w:t>,</w:t>
      </w:r>
    </w:p>
    <w:p w:rsidR="008C245E" w:rsidRPr="008C245E" w:rsidRDefault="008C245E" w:rsidP="008C245E">
      <w:pPr>
        <w:autoSpaceDE w:val="0"/>
        <w:autoSpaceDN w:val="0"/>
        <w:adjustRightInd w:val="0"/>
        <w:ind w:right="-2"/>
        <w:jc w:val="both"/>
        <w:rPr>
          <w:rFonts w:eastAsiaTheme="minorHAnsi"/>
          <w:color w:val="000000"/>
          <w:lang w:eastAsia="en-US"/>
        </w:rPr>
      </w:pPr>
    </w:p>
    <w:p w:rsidR="008F5B1A" w:rsidRPr="000A20E2"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5C4C10">
      <w:pPr>
        <w:ind w:right="-2"/>
        <w:jc w:val="both"/>
        <w:rPr>
          <w:rFonts w:eastAsiaTheme="minorHAnsi"/>
          <w:sz w:val="22"/>
          <w:szCs w:val="22"/>
          <w:lang w:eastAsia="en-US"/>
        </w:rPr>
      </w:pPr>
    </w:p>
    <w:p w:rsidR="0059248A" w:rsidRDefault="0059248A" w:rsidP="005C4C10">
      <w:pPr>
        <w:ind w:right="-2"/>
        <w:jc w:val="both"/>
      </w:pPr>
    </w:p>
    <w:p w:rsidR="008D1F71" w:rsidRDefault="008D1F71" w:rsidP="005C4C10">
      <w:pPr>
        <w:ind w:right="-2"/>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8B532F">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8B532F">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8B532F">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59248A" w:rsidRDefault="0059248A" w:rsidP="005C4C10">
      <w:pPr>
        <w:ind w:right="-2"/>
        <w:jc w:val="both"/>
      </w:pPr>
    </w:p>
    <w:sectPr w:rsidR="0059248A" w:rsidSect="009B5BEE">
      <w:footerReference w:type="default" r:id="rId8"/>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40" w:rsidRDefault="003A6A40" w:rsidP="00D97F8D">
      <w:r>
        <w:separator/>
      </w:r>
    </w:p>
  </w:endnote>
  <w:endnote w:type="continuationSeparator" w:id="0">
    <w:p w:rsidR="003A6A40" w:rsidRDefault="003A6A40"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8B532F">
          <w:rPr>
            <w:noProof/>
          </w:rPr>
          <w:t>1</w:t>
        </w:r>
        <w:r>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40" w:rsidRDefault="003A6A40" w:rsidP="00D97F8D">
      <w:r>
        <w:separator/>
      </w:r>
    </w:p>
  </w:footnote>
  <w:footnote w:type="continuationSeparator" w:id="0">
    <w:p w:rsidR="003A6A40" w:rsidRDefault="003A6A40"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9DE"/>
    <w:multiLevelType w:val="hybridMultilevel"/>
    <w:tmpl w:val="D7CAEF5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E419A2"/>
    <w:multiLevelType w:val="hybridMultilevel"/>
    <w:tmpl w:val="03B4835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60F2BD7"/>
    <w:multiLevelType w:val="hybridMultilevel"/>
    <w:tmpl w:val="3E7098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94D0BAB"/>
    <w:multiLevelType w:val="hybridMultilevel"/>
    <w:tmpl w:val="C58C485C"/>
    <w:lvl w:ilvl="0" w:tplc="61E2B944">
      <w:start w:val="1"/>
      <w:numFmt w:val="lowerLetter"/>
      <w:suff w:val="space"/>
      <w:lvlText w:val="%1)"/>
      <w:lvlJc w:val="left"/>
      <w:pPr>
        <w:ind w:left="1070" w:hanging="360"/>
      </w:pPr>
      <w:rPr>
        <w:rFonts w:hint="default"/>
        <w:b w:val="0"/>
      </w:rPr>
    </w:lvl>
    <w:lvl w:ilvl="1" w:tplc="041F0019" w:tentative="1">
      <w:start w:val="1"/>
      <w:numFmt w:val="lowerLetter"/>
      <w:lvlText w:val="%2."/>
      <w:lvlJc w:val="left"/>
      <w:pPr>
        <w:ind w:left="2357" w:hanging="360"/>
      </w:pPr>
    </w:lvl>
    <w:lvl w:ilvl="2" w:tplc="041F001B" w:tentative="1">
      <w:start w:val="1"/>
      <w:numFmt w:val="lowerRoman"/>
      <w:lvlText w:val="%3."/>
      <w:lvlJc w:val="right"/>
      <w:pPr>
        <w:ind w:left="3077" w:hanging="180"/>
      </w:pPr>
    </w:lvl>
    <w:lvl w:ilvl="3" w:tplc="041F000F" w:tentative="1">
      <w:start w:val="1"/>
      <w:numFmt w:val="decimal"/>
      <w:lvlText w:val="%4."/>
      <w:lvlJc w:val="left"/>
      <w:pPr>
        <w:ind w:left="3797" w:hanging="360"/>
      </w:pPr>
    </w:lvl>
    <w:lvl w:ilvl="4" w:tplc="041F0019" w:tentative="1">
      <w:start w:val="1"/>
      <w:numFmt w:val="lowerLetter"/>
      <w:lvlText w:val="%5."/>
      <w:lvlJc w:val="left"/>
      <w:pPr>
        <w:ind w:left="4517" w:hanging="360"/>
      </w:pPr>
    </w:lvl>
    <w:lvl w:ilvl="5" w:tplc="041F001B" w:tentative="1">
      <w:start w:val="1"/>
      <w:numFmt w:val="lowerRoman"/>
      <w:lvlText w:val="%6."/>
      <w:lvlJc w:val="right"/>
      <w:pPr>
        <w:ind w:left="5237" w:hanging="180"/>
      </w:pPr>
    </w:lvl>
    <w:lvl w:ilvl="6" w:tplc="041F000F" w:tentative="1">
      <w:start w:val="1"/>
      <w:numFmt w:val="decimal"/>
      <w:lvlText w:val="%7."/>
      <w:lvlJc w:val="left"/>
      <w:pPr>
        <w:ind w:left="5957" w:hanging="360"/>
      </w:pPr>
    </w:lvl>
    <w:lvl w:ilvl="7" w:tplc="041F0019" w:tentative="1">
      <w:start w:val="1"/>
      <w:numFmt w:val="lowerLetter"/>
      <w:lvlText w:val="%8."/>
      <w:lvlJc w:val="left"/>
      <w:pPr>
        <w:ind w:left="6677" w:hanging="360"/>
      </w:pPr>
    </w:lvl>
    <w:lvl w:ilvl="8" w:tplc="041F001B" w:tentative="1">
      <w:start w:val="1"/>
      <w:numFmt w:val="lowerRoman"/>
      <w:lvlText w:val="%9."/>
      <w:lvlJc w:val="right"/>
      <w:pPr>
        <w:ind w:left="7397" w:hanging="180"/>
      </w:pPr>
    </w:lvl>
  </w:abstractNum>
  <w:abstractNum w:abstractNumId="4" w15:restartNumberingAfterBreak="0">
    <w:nsid w:val="119C3DE3"/>
    <w:multiLevelType w:val="hybridMultilevel"/>
    <w:tmpl w:val="FED6E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B77E9E"/>
    <w:multiLevelType w:val="hybridMultilevel"/>
    <w:tmpl w:val="863AC2CA"/>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4025570"/>
    <w:multiLevelType w:val="hybridMultilevel"/>
    <w:tmpl w:val="4078B4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41821B9"/>
    <w:multiLevelType w:val="hybridMultilevel"/>
    <w:tmpl w:val="E578D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B65302F"/>
    <w:multiLevelType w:val="hybridMultilevel"/>
    <w:tmpl w:val="DE0AB78A"/>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1BFA7B98"/>
    <w:multiLevelType w:val="hybridMultilevel"/>
    <w:tmpl w:val="7F4CEC0E"/>
    <w:lvl w:ilvl="0" w:tplc="041F000F">
      <w:start w:val="1"/>
      <w:numFmt w:val="decimal"/>
      <w:lvlText w:val="%1."/>
      <w:lvlJc w:val="left"/>
      <w:pPr>
        <w:ind w:left="1440" w:hanging="360"/>
      </w:pPr>
      <w:rPr>
        <w:rFont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D3B09D3"/>
    <w:multiLevelType w:val="hybridMultilevel"/>
    <w:tmpl w:val="3BD48D0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1173A74"/>
    <w:multiLevelType w:val="hybridMultilevel"/>
    <w:tmpl w:val="4FA868D6"/>
    <w:lvl w:ilvl="0" w:tplc="3B02355E">
      <w:start w:val="1"/>
      <w:numFmt w:val="decimal"/>
      <w:lvlText w:val="%1."/>
      <w:lvlJc w:val="left"/>
      <w:pPr>
        <w:ind w:left="644" w:hanging="360"/>
      </w:pPr>
      <w:rPr>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2" w15:restartNumberingAfterBreak="0">
    <w:nsid w:val="229266E8"/>
    <w:multiLevelType w:val="hybridMultilevel"/>
    <w:tmpl w:val="0BA0734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3EE28F7"/>
    <w:multiLevelType w:val="hybridMultilevel"/>
    <w:tmpl w:val="912A8F6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4BA2795"/>
    <w:multiLevelType w:val="hybridMultilevel"/>
    <w:tmpl w:val="90D604F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6E305FE"/>
    <w:multiLevelType w:val="hybridMultilevel"/>
    <w:tmpl w:val="22E29A6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79E004B"/>
    <w:multiLevelType w:val="hybridMultilevel"/>
    <w:tmpl w:val="3072FD06"/>
    <w:lvl w:ilvl="0" w:tplc="9B023D26">
      <w:start w:val="1"/>
      <w:numFmt w:val="lowerLetter"/>
      <w:suff w:val="space"/>
      <w:lvlText w:val="%1-"/>
      <w:lvlJc w:val="left"/>
      <w:pPr>
        <w:ind w:left="928"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2C64292E"/>
    <w:multiLevelType w:val="hybridMultilevel"/>
    <w:tmpl w:val="0478E95A"/>
    <w:lvl w:ilvl="0" w:tplc="041F000D">
      <w:start w:val="1"/>
      <w:numFmt w:val="bullet"/>
      <w:lvlText w:val=""/>
      <w:lvlJc w:val="left"/>
      <w:pPr>
        <w:ind w:left="743" w:hanging="360"/>
      </w:pPr>
      <w:rPr>
        <w:rFonts w:ascii="Wingdings" w:hAnsi="Wingdings" w:hint="default"/>
      </w:rPr>
    </w:lvl>
    <w:lvl w:ilvl="1" w:tplc="041F0003" w:tentative="1">
      <w:start w:val="1"/>
      <w:numFmt w:val="bullet"/>
      <w:lvlText w:val="o"/>
      <w:lvlJc w:val="left"/>
      <w:pPr>
        <w:ind w:left="1463" w:hanging="360"/>
      </w:pPr>
      <w:rPr>
        <w:rFonts w:ascii="Courier New" w:hAnsi="Courier New" w:cs="Courier New" w:hint="default"/>
      </w:rPr>
    </w:lvl>
    <w:lvl w:ilvl="2" w:tplc="041F0005" w:tentative="1">
      <w:start w:val="1"/>
      <w:numFmt w:val="bullet"/>
      <w:lvlText w:val=""/>
      <w:lvlJc w:val="left"/>
      <w:pPr>
        <w:ind w:left="2183" w:hanging="360"/>
      </w:pPr>
      <w:rPr>
        <w:rFonts w:ascii="Wingdings" w:hAnsi="Wingdings" w:hint="default"/>
      </w:rPr>
    </w:lvl>
    <w:lvl w:ilvl="3" w:tplc="041F0001" w:tentative="1">
      <w:start w:val="1"/>
      <w:numFmt w:val="bullet"/>
      <w:lvlText w:val=""/>
      <w:lvlJc w:val="left"/>
      <w:pPr>
        <w:ind w:left="2903" w:hanging="360"/>
      </w:pPr>
      <w:rPr>
        <w:rFonts w:ascii="Symbol" w:hAnsi="Symbol" w:hint="default"/>
      </w:rPr>
    </w:lvl>
    <w:lvl w:ilvl="4" w:tplc="041F0003" w:tentative="1">
      <w:start w:val="1"/>
      <w:numFmt w:val="bullet"/>
      <w:lvlText w:val="o"/>
      <w:lvlJc w:val="left"/>
      <w:pPr>
        <w:ind w:left="3623" w:hanging="360"/>
      </w:pPr>
      <w:rPr>
        <w:rFonts w:ascii="Courier New" w:hAnsi="Courier New" w:cs="Courier New" w:hint="default"/>
      </w:rPr>
    </w:lvl>
    <w:lvl w:ilvl="5" w:tplc="041F0005" w:tentative="1">
      <w:start w:val="1"/>
      <w:numFmt w:val="bullet"/>
      <w:lvlText w:val=""/>
      <w:lvlJc w:val="left"/>
      <w:pPr>
        <w:ind w:left="4343" w:hanging="360"/>
      </w:pPr>
      <w:rPr>
        <w:rFonts w:ascii="Wingdings" w:hAnsi="Wingdings" w:hint="default"/>
      </w:rPr>
    </w:lvl>
    <w:lvl w:ilvl="6" w:tplc="041F0001" w:tentative="1">
      <w:start w:val="1"/>
      <w:numFmt w:val="bullet"/>
      <w:lvlText w:val=""/>
      <w:lvlJc w:val="left"/>
      <w:pPr>
        <w:ind w:left="5063" w:hanging="360"/>
      </w:pPr>
      <w:rPr>
        <w:rFonts w:ascii="Symbol" w:hAnsi="Symbol" w:hint="default"/>
      </w:rPr>
    </w:lvl>
    <w:lvl w:ilvl="7" w:tplc="041F0003" w:tentative="1">
      <w:start w:val="1"/>
      <w:numFmt w:val="bullet"/>
      <w:lvlText w:val="o"/>
      <w:lvlJc w:val="left"/>
      <w:pPr>
        <w:ind w:left="5783" w:hanging="360"/>
      </w:pPr>
      <w:rPr>
        <w:rFonts w:ascii="Courier New" w:hAnsi="Courier New" w:cs="Courier New" w:hint="default"/>
      </w:rPr>
    </w:lvl>
    <w:lvl w:ilvl="8" w:tplc="041F0005" w:tentative="1">
      <w:start w:val="1"/>
      <w:numFmt w:val="bullet"/>
      <w:lvlText w:val=""/>
      <w:lvlJc w:val="left"/>
      <w:pPr>
        <w:ind w:left="6503" w:hanging="360"/>
      </w:pPr>
      <w:rPr>
        <w:rFonts w:ascii="Wingdings" w:hAnsi="Wingdings" w:hint="default"/>
      </w:rPr>
    </w:lvl>
  </w:abstractNum>
  <w:abstractNum w:abstractNumId="18" w15:restartNumberingAfterBreak="0">
    <w:nsid w:val="2F7731FB"/>
    <w:multiLevelType w:val="hybridMultilevel"/>
    <w:tmpl w:val="2D9E8C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42B0654"/>
    <w:multiLevelType w:val="hybridMultilevel"/>
    <w:tmpl w:val="E60622B8"/>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5A94E09"/>
    <w:multiLevelType w:val="hybridMultilevel"/>
    <w:tmpl w:val="4C30631C"/>
    <w:lvl w:ilvl="0" w:tplc="23225BE8">
      <w:start w:val="1"/>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21" w15:restartNumberingAfterBreak="0">
    <w:nsid w:val="39117C2F"/>
    <w:multiLevelType w:val="hybridMultilevel"/>
    <w:tmpl w:val="E9922EE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D024908"/>
    <w:multiLevelType w:val="multilevel"/>
    <w:tmpl w:val="FB8266DE"/>
    <w:lvl w:ilvl="0">
      <w:start w:val="2"/>
      <w:numFmt w:val="decimal"/>
      <w:lvlText w:val="%1"/>
      <w:lvlJc w:val="left"/>
      <w:pPr>
        <w:ind w:left="435" w:hanging="435"/>
      </w:pPr>
      <w:rPr>
        <w:rFonts w:hint="default"/>
      </w:rPr>
    </w:lvl>
    <w:lvl w:ilvl="1">
      <w:start w:val="65"/>
      <w:numFmt w:val="decimal"/>
      <w:lvlText w:val="%1-%2"/>
      <w:lvlJc w:val="left"/>
      <w:pPr>
        <w:ind w:left="1140" w:hanging="435"/>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3" w15:restartNumberingAfterBreak="0">
    <w:nsid w:val="3FDC0D6E"/>
    <w:multiLevelType w:val="hybridMultilevel"/>
    <w:tmpl w:val="CFA8048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4A3582"/>
    <w:multiLevelType w:val="hybridMultilevel"/>
    <w:tmpl w:val="EAA2FF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AE46339"/>
    <w:multiLevelType w:val="hybridMultilevel"/>
    <w:tmpl w:val="98DEE4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17603F"/>
    <w:multiLevelType w:val="hybridMultilevel"/>
    <w:tmpl w:val="5B9CEAE6"/>
    <w:lvl w:ilvl="0" w:tplc="041F0019">
      <w:start w:val="1"/>
      <w:numFmt w:val="lowerLetter"/>
      <w:lvlText w:val="%1."/>
      <w:lvlJc w:val="left"/>
      <w:pPr>
        <w:ind w:left="1215" w:hanging="360"/>
      </w:pPr>
    </w:lvl>
    <w:lvl w:ilvl="1" w:tplc="041F0019" w:tentative="1">
      <w:start w:val="1"/>
      <w:numFmt w:val="lowerLetter"/>
      <w:lvlText w:val="%2."/>
      <w:lvlJc w:val="left"/>
      <w:pPr>
        <w:ind w:left="1935" w:hanging="360"/>
      </w:pPr>
    </w:lvl>
    <w:lvl w:ilvl="2" w:tplc="041F001B" w:tentative="1">
      <w:start w:val="1"/>
      <w:numFmt w:val="lowerRoman"/>
      <w:lvlText w:val="%3."/>
      <w:lvlJc w:val="right"/>
      <w:pPr>
        <w:ind w:left="2655" w:hanging="180"/>
      </w:pPr>
    </w:lvl>
    <w:lvl w:ilvl="3" w:tplc="041F000F" w:tentative="1">
      <w:start w:val="1"/>
      <w:numFmt w:val="decimal"/>
      <w:lvlText w:val="%4."/>
      <w:lvlJc w:val="left"/>
      <w:pPr>
        <w:ind w:left="3375" w:hanging="360"/>
      </w:pPr>
    </w:lvl>
    <w:lvl w:ilvl="4" w:tplc="041F0019" w:tentative="1">
      <w:start w:val="1"/>
      <w:numFmt w:val="lowerLetter"/>
      <w:lvlText w:val="%5."/>
      <w:lvlJc w:val="left"/>
      <w:pPr>
        <w:ind w:left="4095" w:hanging="360"/>
      </w:pPr>
    </w:lvl>
    <w:lvl w:ilvl="5" w:tplc="041F001B" w:tentative="1">
      <w:start w:val="1"/>
      <w:numFmt w:val="lowerRoman"/>
      <w:lvlText w:val="%6."/>
      <w:lvlJc w:val="right"/>
      <w:pPr>
        <w:ind w:left="4815" w:hanging="180"/>
      </w:pPr>
    </w:lvl>
    <w:lvl w:ilvl="6" w:tplc="041F000F" w:tentative="1">
      <w:start w:val="1"/>
      <w:numFmt w:val="decimal"/>
      <w:lvlText w:val="%7."/>
      <w:lvlJc w:val="left"/>
      <w:pPr>
        <w:ind w:left="5535" w:hanging="360"/>
      </w:pPr>
    </w:lvl>
    <w:lvl w:ilvl="7" w:tplc="041F0019" w:tentative="1">
      <w:start w:val="1"/>
      <w:numFmt w:val="lowerLetter"/>
      <w:lvlText w:val="%8."/>
      <w:lvlJc w:val="left"/>
      <w:pPr>
        <w:ind w:left="6255" w:hanging="360"/>
      </w:pPr>
    </w:lvl>
    <w:lvl w:ilvl="8" w:tplc="041F001B" w:tentative="1">
      <w:start w:val="1"/>
      <w:numFmt w:val="lowerRoman"/>
      <w:lvlText w:val="%9."/>
      <w:lvlJc w:val="right"/>
      <w:pPr>
        <w:ind w:left="6975" w:hanging="180"/>
      </w:pPr>
    </w:lvl>
  </w:abstractNum>
  <w:abstractNum w:abstractNumId="27" w15:restartNumberingAfterBreak="0">
    <w:nsid w:val="4ECF2E45"/>
    <w:multiLevelType w:val="hybridMultilevel"/>
    <w:tmpl w:val="8AD20D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533E3A50"/>
    <w:multiLevelType w:val="hybridMultilevel"/>
    <w:tmpl w:val="90E66C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6C16349"/>
    <w:multiLevelType w:val="hybridMultilevel"/>
    <w:tmpl w:val="8A3823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56C33E4A"/>
    <w:multiLevelType w:val="hybridMultilevel"/>
    <w:tmpl w:val="BF28F11C"/>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1" w15:restartNumberingAfterBreak="0">
    <w:nsid w:val="58FD1902"/>
    <w:multiLevelType w:val="hybridMultilevel"/>
    <w:tmpl w:val="20723F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5FC72A37"/>
    <w:multiLevelType w:val="hybridMultilevel"/>
    <w:tmpl w:val="960CD38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FF22009"/>
    <w:multiLevelType w:val="hybridMultilevel"/>
    <w:tmpl w:val="8078DD8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0805FEB"/>
    <w:multiLevelType w:val="hybridMultilevel"/>
    <w:tmpl w:val="0D34D68E"/>
    <w:lvl w:ilvl="0" w:tplc="96EA3418">
      <w:numFmt w:val="bullet"/>
      <w:lvlText w:val="•"/>
      <w:lvlJc w:val="left"/>
      <w:pPr>
        <w:ind w:left="196" w:hanging="86"/>
      </w:pPr>
      <w:rPr>
        <w:rFonts w:ascii="Times New Roman" w:eastAsia="Times New Roman" w:hAnsi="Times New Roman" w:cs="Times New Roman" w:hint="default"/>
        <w:spacing w:val="-3"/>
        <w:w w:val="100"/>
        <w:sz w:val="22"/>
        <w:szCs w:val="22"/>
        <w:lang w:val="tr-TR" w:eastAsia="en-US" w:bidi="ar-SA"/>
      </w:rPr>
    </w:lvl>
    <w:lvl w:ilvl="1" w:tplc="F954A45E">
      <w:numFmt w:val="bullet"/>
      <w:lvlText w:val="•"/>
      <w:lvlJc w:val="left"/>
      <w:pPr>
        <w:ind w:left="1118" w:hanging="86"/>
      </w:pPr>
      <w:rPr>
        <w:rFonts w:hint="default"/>
        <w:lang w:val="tr-TR" w:eastAsia="en-US" w:bidi="ar-SA"/>
      </w:rPr>
    </w:lvl>
    <w:lvl w:ilvl="2" w:tplc="12C8D71A">
      <w:numFmt w:val="bullet"/>
      <w:lvlText w:val="•"/>
      <w:lvlJc w:val="left"/>
      <w:pPr>
        <w:ind w:left="2036" w:hanging="86"/>
      </w:pPr>
      <w:rPr>
        <w:rFonts w:hint="default"/>
        <w:lang w:val="tr-TR" w:eastAsia="en-US" w:bidi="ar-SA"/>
      </w:rPr>
    </w:lvl>
    <w:lvl w:ilvl="3" w:tplc="920692C4">
      <w:numFmt w:val="bullet"/>
      <w:lvlText w:val="•"/>
      <w:lvlJc w:val="left"/>
      <w:pPr>
        <w:ind w:left="2955" w:hanging="86"/>
      </w:pPr>
      <w:rPr>
        <w:rFonts w:hint="default"/>
        <w:lang w:val="tr-TR" w:eastAsia="en-US" w:bidi="ar-SA"/>
      </w:rPr>
    </w:lvl>
    <w:lvl w:ilvl="4" w:tplc="FEB29F5C">
      <w:numFmt w:val="bullet"/>
      <w:lvlText w:val="•"/>
      <w:lvlJc w:val="left"/>
      <w:pPr>
        <w:ind w:left="3873" w:hanging="86"/>
      </w:pPr>
      <w:rPr>
        <w:rFonts w:hint="default"/>
        <w:lang w:val="tr-TR" w:eastAsia="en-US" w:bidi="ar-SA"/>
      </w:rPr>
    </w:lvl>
    <w:lvl w:ilvl="5" w:tplc="2F3EBE78">
      <w:numFmt w:val="bullet"/>
      <w:lvlText w:val="•"/>
      <w:lvlJc w:val="left"/>
      <w:pPr>
        <w:ind w:left="4792" w:hanging="86"/>
      </w:pPr>
      <w:rPr>
        <w:rFonts w:hint="default"/>
        <w:lang w:val="tr-TR" w:eastAsia="en-US" w:bidi="ar-SA"/>
      </w:rPr>
    </w:lvl>
    <w:lvl w:ilvl="6" w:tplc="939C6268">
      <w:numFmt w:val="bullet"/>
      <w:lvlText w:val="•"/>
      <w:lvlJc w:val="left"/>
      <w:pPr>
        <w:ind w:left="5710" w:hanging="86"/>
      </w:pPr>
      <w:rPr>
        <w:rFonts w:hint="default"/>
        <w:lang w:val="tr-TR" w:eastAsia="en-US" w:bidi="ar-SA"/>
      </w:rPr>
    </w:lvl>
    <w:lvl w:ilvl="7" w:tplc="C6DA5660">
      <w:numFmt w:val="bullet"/>
      <w:lvlText w:val="•"/>
      <w:lvlJc w:val="left"/>
      <w:pPr>
        <w:ind w:left="6628" w:hanging="86"/>
      </w:pPr>
      <w:rPr>
        <w:rFonts w:hint="default"/>
        <w:lang w:val="tr-TR" w:eastAsia="en-US" w:bidi="ar-SA"/>
      </w:rPr>
    </w:lvl>
    <w:lvl w:ilvl="8" w:tplc="FEE2EA80">
      <w:numFmt w:val="bullet"/>
      <w:lvlText w:val="•"/>
      <w:lvlJc w:val="left"/>
      <w:pPr>
        <w:ind w:left="7547" w:hanging="86"/>
      </w:pPr>
      <w:rPr>
        <w:rFonts w:hint="default"/>
        <w:lang w:val="tr-TR" w:eastAsia="en-US" w:bidi="ar-SA"/>
      </w:rPr>
    </w:lvl>
  </w:abstractNum>
  <w:abstractNum w:abstractNumId="35" w15:restartNumberingAfterBreak="0">
    <w:nsid w:val="624F293E"/>
    <w:multiLevelType w:val="hybridMultilevel"/>
    <w:tmpl w:val="7422B15C"/>
    <w:lvl w:ilvl="0" w:tplc="081A144E">
      <w:numFmt w:val="bullet"/>
      <w:lvlText w:val="-"/>
      <w:lvlJc w:val="left"/>
      <w:pPr>
        <w:ind w:left="1068" w:hanging="360"/>
      </w:pPr>
      <w:rPr>
        <w:rFonts w:ascii="Times New Roman" w:eastAsia="Times New Roman"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6" w15:restartNumberingAfterBreak="0">
    <w:nsid w:val="63004450"/>
    <w:multiLevelType w:val="hybridMultilevel"/>
    <w:tmpl w:val="DF068034"/>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33F3DD8"/>
    <w:multiLevelType w:val="hybridMultilevel"/>
    <w:tmpl w:val="7CA447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651511C8"/>
    <w:multiLevelType w:val="hybridMultilevel"/>
    <w:tmpl w:val="329609B2"/>
    <w:lvl w:ilvl="0" w:tplc="1826B07C">
      <w:start w:val="1"/>
      <w:numFmt w:val="decimal"/>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39" w15:restartNumberingAfterBreak="0">
    <w:nsid w:val="66866F81"/>
    <w:multiLevelType w:val="hybridMultilevel"/>
    <w:tmpl w:val="18A23F5A"/>
    <w:lvl w:ilvl="0" w:tplc="0EE8459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797529D"/>
    <w:multiLevelType w:val="hybridMultilevel"/>
    <w:tmpl w:val="0CF809F2"/>
    <w:lvl w:ilvl="0" w:tplc="041F000F">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A8E264C"/>
    <w:multiLevelType w:val="hybridMultilevel"/>
    <w:tmpl w:val="BC2C8934"/>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2" w15:restartNumberingAfterBreak="0">
    <w:nsid w:val="7137213C"/>
    <w:multiLevelType w:val="hybridMultilevel"/>
    <w:tmpl w:val="648CB6C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3DC0CAE"/>
    <w:multiLevelType w:val="hybridMultilevel"/>
    <w:tmpl w:val="2B1ADD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5C27609"/>
    <w:multiLevelType w:val="hybridMultilevel"/>
    <w:tmpl w:val="1A98B38C"/>
    <w:lvl w:ilvl="0" w:tplc="AB1CCCBA">
      <w:start w:val="1"/>
      <w:numFmt w:val="decimal"/>
      <w:lvlText w:val="%1-"/>
      <w:lvlJc w:val="left"/>
      <w:pPr>
        <w:ind w:left="196" w:hanging="260"/>
      </w:pPr>
      <w:rPr>
        <w:rFonts w:ascii="Times New Roman" w:eastAsia="Times New Roman" w:hAnsi="Times New Roman" w:cs="Times New Roman" w:hint="default"/>
        <w:w w:val="100"/>
        <w:sz w:val="24"/>
        <w:szCs w:val="24"/>
        <w:lang w:val="tr-TR" w:eastAsia="en-US" w:bidi="ar-SA"/>
      </w:rPr>
    </w:lvl>
    <w:lvl w:ilvl="1" w:tplc="90104374">
      <w:numFmt w:val="bullet"/>
      <w:lvlText w:val="•"/>
      <w:lvlJc w:val="left"/>
      <w:pPr>
        <w:ind w:left="1118" w:hanging="260"/>
      </w:pPr>
      <w:rPr>
        <w:rFonts w:hint="default"/>
        <w:lang w:val="tr-TR" w:eastAsia="en-US" w:bidi="ar-SA"/>
      </w:rPr>
    </w:lvl>
    <w:lvl w:ilvl="2" w:tplc="18EA1DA2">
      <w:numFmt w:val="bullet"/>
      <w:lvlText w:val="•"/>
      <w:lvlJc w:val="left"/>
      <w:pPr>
        <w:ind w:left="2036" w:hanging="260"/>
      </w:pPr>
      <w:rPr>
        <w:rFonts w:hint="default"/>
        <w:lang w:val="tr-TR" w:eastAsia="en-US" w:bidi="ar-SA"/>
      </w:rPr>
    </w:lvl>
    <w:lvl w:ilvl="3" w:tplc="336289A2">
      <w:numFmt w:val="bullet"/>
      <w:lvlText w:val="•"/>
      <w:lvlJc w:val="left"/>
      <w:pPr>
        <w:ind w:left="2955" w:hanging="260"/>
      </w:pPr>
      <w:rPr>
        <w:rFonts w:hint="default"/>
        <w:lang w:val="tr-TR" w:eastAsia="en-US" w:bidi="ar-SA"/>
      </w:rPr>
    </w:lvl>
    <w:lvl w:ilvl="4" w:tplc="9C08730A">
      <w:numFmt w:val="bullet"/>
      <w:lvlText w:val="•"/>
      <w:lvlJc w:val="left"/>
      <w:pPr>
        <w:ind w:left="3873" w:hanging="260"/>
      </w:pPr>
      <w:rPr>
        <w:rFonts w:hint="default"/>
        <w:lang w:val="tr-TR" w:eastAsia="en-US" w:bidi="ar-SA"/>
      </w:rPr>
    </w:lvl>
    <w:lvl w:ilvl="5" w:tplc="E7DCA8BC">
      <w:numFmt w:val="bullet"/>
      <w:lvlText w:val="•"/>
      <w:lvlJc w:val="left"/>
      <w:pPr>
        <w:ind w:left="4792" w:hanging="260"/>
      </w:pPr>
      <w:rPr>
        <w:rFonts w:hint="default"/>
        <w:lang w:val="tr-TR" w:eastAsia="en-US" w:bidi="ar-SA"/>
      </w:rPr>
    </w:lvl>
    <w:lvl w:ilvl="6" w:tplc="AFFE1BA2">
      <w:numFmt w:val="bullet"/>
      <w:lvlText w:val="•"/>
      <w:lvlJc w:val="left"/>
      <w:pPr>
        <w:ind w:left="5710" w:hanging="260"/>
      </w:pPr>
      <w:rPr>
        <w:rFonts w:hint="default"/>
        <w:lang w:val="tr-TR" w:eastAsia="en-US" w:bidi="ar-SA"/>
      </w:rPr>
    </w:lvl>
    <w:lvl w:ilvl="7" w:tplc="954ADB0E">
      <w:numFmt w:val="bullet"/>
      <w:lvlText w:val="•"/>
      <w:lvlJc w:val="left"/>
      <w:pPr>
        <w:ind w:left="6628" w:hanging="260"/>
      </w:pPr>
      <w:rPr>
        <w:rFonts w:hint="default"/>
        <w:lang w:val="tr-TR" w:eastAsia="en-US" w:bidi="ar-SA"/>
      </w:rPr>
    </w:lvl>
    <w:lvl w:ilvl="8" w:tplc="2A3A5B8C">
      <w:numFmt w:val="bullet"/>
      <w:lvlText w:val="•"/>
      <w:lvlJc w:val="left"/>
      <w:pPr>
        <w:ind w:left="7547" w:hanging="260"/>
      </w:pPr>
      <w:rPr>
        <w:rFonts w:hint="default"/>
        <w:lang w:val="tr-TR" w:eastAsia="en-US" w:bidi="ar-SA"/>
      </w:rPr>
    </w:lvl>
  </w:abstractNum>
  <w:abstractNum w:abstractNumId="45" w15:restartNumberingAfterBreak="0">
    <w:nsid w:val="77B36110"/>
    <w:multiLevelType w:val="hybridMultilevel"/>
    <w:tmpl w:val="C0448EDC"/>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6" w15:restartNumberingAfterBreak="0">
    <w:nsid w:val="797D76ED"/>
    <w:multiLevelType w:val="hybridMultilevel"/>
    <w:tmpl w:val="09902906"/>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47" w15:restartNumberingAfterBreak="0">
    <w:nsid w:val="798775EB"/>
    <w:multiLevelType w:val="hybridMultilevel"/>
    <w:tmpl w:val="66AA05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15:restartNumberingAfterBreak="0">
    <w:nsid w:val="7A0D267C"/>
    <w:multiLevelType w:val="hybridMultilevel"/>
    <w:tmpl w:val="34EC9DD0"/>
    <w:lvl w:ilvl="0" w:tplc="041F000F">
      <w:start w:val="1"/>
      <w:numFmt w:val="decimal"/>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20"/>
  </w:num>
  <w:num w:numId="5">
    <w:abstractNumId w:val="24"/>
  </w:num>
  <w:num w:numId="6">
    <w:abstractNumId w:val="14"/>
  </w:num>
  <w:num w:numId="7">
    <w:abstractNumId w:val="21"/>
  </w:num>
  <w:num w:numId="8">
    <w:abstractNumId w:val="18"/>
  </w:num>
  <w:num w:numId="9">
    <w:abstractNumId w:val="23"/>
  </w:num>
  <w:num w:numId="10">
    <w:abstractNumId w:val="2"/>
  </w:num>
  <w:num w:numId="11">
    <w:abstractNumId w:val="0"/>
  </w:num>
  <w:num w:numId="12">
    <w:abstractNumId w:val="17"/>
  </w:num>
  <w:num w:numId="13">
    <w:abstractNumId w:val="32"/>
  </w:num>
  <w:num w:numId="14">
    <w:abstractNumId w:val="1"/>
  </w:num>
  <w:num w:numId="15">
    <w:abstractNumId w:val="15"/>
  </w:num>
  <w:num w:numId="16">
    <w:abstractNumId w:val="10"/>
  </w:num>
  <w:num w:numId="17">
    <w:abstractNumId w:val="29"/>
  </w:num>
  <w:num w:numId="18">
    <w:abstractNumId w:val="7"/>
  </w:num>
  <w:num w:numId="19">
    <w:abstractNumId w:val="4"/>
  </w:num>
  <w:num w:numId="20">
    <w:abstractNumId w:val="28"/>
  </w:num>
  <w:num w:numId="21">
    <w:abstractNumId w:val="46"/>
  </w:num>
  <w:num w:numId="22">
    <w:abstractNumId w:val="13"/>
  </w:num>
  <w:num w:numId="23">
    <w:abstractNumId w:val="47"/>
  </w:num>
  <w:num w:numId="24">
    <w:abstractNumId w:val="6"/>
  </w:num>
  <w:num w:numId="25">
    <w:abstractNumId w:val="8"/>
  </w:num>
  <w:num w:numId="26">
    <w:abstractNumId w:val="36"/>
  </w:num>
  <w:num w:numId="27">
    <w:abstractNumId w:val="45"/>
  </w:num>
  <w:num w:numId="28">
    <w:abstractNumId w:val="19"/>
  </w:num>
  <w:num w:numId="29">
    <w:abstractNumId w:val="9"/>
  </w:num>
  <w:num w:numId="30">
    <w:abstractNumId w:val="30"/>
  </w:num>
  <w:num w:numId="31">
    <w:abstractNumId w:val="41"/>
  </w:num>
  <w:num w:numId="32">
    <w:abstractNumId w:val="43"/>
  </w:num>
  <w:num w:numId="33">
    <w:abstractNumId w:val="37"/>
  </w:num>
  <w:num w:numId="34">
    <w:abstractNumId w:val="5"/>
  </w:num>
  <w:num w:numId="35">
    <w:abstractNumId w:val="40"/>
  </w:num>
  <w:num w:numId="36">
    <w:abstractNumId w:val="42"/>
  </w:num>
  <w:num w:numId="37">
    <w:abstractNumId w:val="25"/>
  </w:num>
  <w:num w:numId="38">
    <w:abstractNumId w:val="12"/>
  </w:num>
  <w:num w:numId="39">
    <w:abstractNumId w:val="16"/>
  </w:num>
  <w:num w:numId="40">
    <w:abstractNumId w:val="3"/>
  </w:num>
  <w:num w:numId="41">
    <w:abstractNumId w:val="26"/>
  </w:num>
  <w:num w:numId="42">
    <w:abstractNumId w:val="33"/>
  </w:num>
  <w:num w:numId="43">
    <w:abstractNumId w:val="31"/>
  </w:num>
  <w:num w:numId="44">
    <w:abstractNumId w:val="11"/>
  </w:num>
  <w:num w:numId="45">
    <w:abstractNumId w:val="27"/>
  </w:num>
  <w:num w:numId="46">
    <w:abstractNumId w:val="48"/>
  </w:num>
  <w:num w:numId="47">
    <w:abstractNumId w:val="44"/>
  </w:num>
  <w:num w:numId="48">
    <w:abstractNumId w:val="22"/>
  </w:num>
  <w:num w:numId="49">
    <w:abstractNumId w:val="34"/>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B073A"/>
    <w:rsid w:val="002B203A"/>
    <w:rsid w:val="002B337A"/>
    <w:rsid w:val="002B5B96"/>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0"/>
    <w:rsid w:val="003A6A4C"/>
    <w:rsid w:val="003B2513"/>
    <w:rsid w:val="003D2126"/>
    <w:rsid w:val="003D3237"/>
    <w:rsid w:val="003D775B"/>
    <w:rsid w:val="003E1C35"/>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2BA6"/>
    <w:rsid w:val="00565C38"/>
    <w:rsid w:val="005675E1"/>
    <w:rsid w:val="005710A2"/>
    <w:rsid w:val="00571BD8"/>
    <w:rsid w:val="00576785"/>
    <w:rsid w:val="00577FD2"/>
    <w:rsid w:val="0059248A"/>
    <w:rsid w:val="005929F4"/>
    <w:rsid w:val="00595B16"/>
    <w:rsid w:val="005A4125"/>
    <w:rsid w:val="005B22BB"/>
    <w:rsid w:val="005B33BF"/>
    <w:rsid w:val="005B65BC"/>
    <w:rsid w:val="005B6ACE"/>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C49AF"/>
    <w:rsid w:val="007C4CAB"/>
    <w:rsid w:val="007C62B6"/>
    <w:rsid w:val="007E5237"/>
    <w:rsid w:val="007E75CF"/>
    <w:rsid w:val="007E794C"/>
    <w:rsid w:val="007F170C"/>
    <w:rsid w:val="00810C73"/>
    <w:rsid w:val="008119B1"/>
    <w:rsid w:val="00813CF2"/>
    <w:rsid w:val="00817DDD"/>
    <w:rsid w:val="0083002F"/>
    <w:rsid w:val="00830221"/>
    <w:rsid w:val="00837AC6"/>
    <w:rsid w:val="00841D15"/>
    <w:rsid w:val="00844F1A"/>
    <w:rsid w:val="00850091"/>
    <w:rsid w:val="00861CEE"/>
    <w:rsid w:val="00870227"/>
    <w:rsid w:val="00870EB8"/>
    <w:rsid w:val="0088060D"/>
    <w:rsid w:val="008820BE"/>
    <w:rsid w:val="00892A2A"/>
    <w:rsid w:val="008B532F"/>
    <w:rsid w:val="008B5D74"/>
    <w:rsid w:val="008C0E77"/>
    <w:rsid w:val="008C245E"/>
    <w:rsid w:val="008D0C9F"/>
    <w:rsid w:val="008D1F71"/>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2488"/>
    <w:rsid w:val="00996046"/>
    <w:rsid w:val="009A3E9D"/>
    <w:rsid w:val="009A4BD7"/>
    <w:rsid w:val="009B2BAB"/>
    <w:rsid w:val="009B44C6"/>
    <w:rsid w:val="009B5BEE"/>
    <w:rsid w:val="009C1B64"/>
    <w:rsid w:val="009E1724"/>
    <w:rsid w:val="009E4630"/>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36F71"/>
    <w:rsid w:val="00B44110"/>
    <w:rsid w:val="00B57539"/>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0C43"/>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3D63"/>
    <w:rsid w:val="00F867B8"/>
    <w:rsid w:val="00F86AA3"/>
    <w:rsid w:val="00F94F9F"/>
    <w:rsid w:val="00FA4798"/>
    <w:rsid w:val="00FA4BDE"/>
    <w:rsid w:val="00FB381D"/>
    <w:rsid w:val="00FB6AEE"/>
    <w:rsid w:val="00FC4B9B"/>
    <w:rsid w:val="00FC7449"/>
    <w:rsid w:val="00FD26A1"/>
    <w:rsid w:val="00FD3F22"/>
    <w:rsid w:val="00FD4FF7"/>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34"/>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7257E0-F1F7-4323-A763-CBD319171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Pages>
  <Words>673</Words>
  <Characters>3839</Characters>
  <Application>Microsoft Office Word</Application>
  <DocSecurity>0</DocSecurity>
  <Lines>31</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5</cp:revision>
  <cp:lastPrinted>2020-06-05T07:36:00Z</cp:lastPrinted>
  <dcterms:created xsi:type="dcterms:W3CDTF">2020-06-04T09:28:00Z</dcterms:created>
  <dcterms:modified xsi:type="dcterms:W3CDTF">2021-01-20T12:48:00Z</dcterms:modified>
</cp:coreProperties>
</file>