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23" w:rsidRDefault="00B243ED" w:rsidP="007A184B">
      <w:pPr>
        <w:rPr>
          <w:b/>
          <w:sz w:val="22"/>
          <w:szCs w:val="22"/>
        </w:rPr>
      </w:pPr>
      <w:r>
        <w:rPr>
          <w:b/>
          <w:sz w:val="22"/>
          <w:szCs w:val="22"/>
        </w:rPr>
        <w:tab/>
      </w:r>
    </w:p>
    <w:p w:rsidR="00E40B32" w:rsidRDefault="00E40B32" w:rsidP="00E40B32">
      <w:pPr>
        <w:jc w:val="center"/>
        <w:rPr>
          <w:b/>
          <w:sz w:val="22"/>
          <w:szCs w:val="22"/>
        </w:rPr>
      </w:pPr>
    </w:p>
    <w:p w:rsidR="002B7375" w:rsidRDefault="002B7375" w:rsidP="00E40B32">
      <w:pPr>
        <w:jc w:val="center"/>
        <w:rPr>
          <w:b/>
          <w:sz w:val="22"/>
          <w:szCs w:val="22"/>
        </w:rPr>
      </w:pPr>
    </w:p>
    <w:p w:rsidR="002B7375" w:rsidRDefault="002B7375" w:rsidP="00E40B32">
      <w:pPr>
        <w:jc w:val="center"/>
        <w:rPr>
          <w:b/>
          <w:sz w:val="22"/>
          <w:szCs w:val="22"/>
        </w:rPr>
      </w:pPr>
    </w:p>
    <w:p w:rsidR="00E40B32" w:rsidRPr="00457304" w:rsidRDefault="002C368C" w:rsidP="00457304">
      <w:pPr>
        <w:jc w:val="center"/>
        <w:rPr>
          <w:b/>
        </w:rPr>
      </w:pPr>
      <w:r w:rsidRPr="00E40B32">
        <w:rPr>
          <w:b/>
        </w:rPr>
        <w:t>İLÇE HIFZISSIHHA KURUL KARARLARI</w:t>
      </w:r>
    </w:p>
    <w:p w:rsidR="00DF3923" w:rsidRDefault="00DF3923" w:rsidP="007A184B">
      <w:pPr>
        <w:rPr>
          <w:b/>
          <w:sz w:val="22"/>
          <w:szCs w:val="22"/>
        </w:rPr>
      </w:pPr>
    </w:p>
    <w:p w:rsidR="002B7375" w:rsidRDefault="002B7375" w:rsidP="007A184B">
      <w:pPr>
        <w:rPr>
          <w:b/>
          <w:sz w:val="22"/>
          <w:szCs w:val="22"/>
        </w:rPr>
      </w:pPr>
    </w:p>
    <w:p w:rsidR="002B7375" w:rsidRPr="00283D2E" w:rsidRDefault="002B7375" w:rsidP="007A184B">
      <w:pPr>
        <w:rPr>
          <w:b/>
          <w:sz w:val="22"/>
          <w:szCs w:val="22"/>
        </w:rPr>
      </w:pPr>
    </w:p>
    <w:p w:rsidR="00DF3923" w:rsidRPr="00CB43B2" w:rsidRDefault="00DF3923" w:rsidP="00DF3923">
      <w:pPr>
        <w:tabs>
          <w:tab w:val="left" w:pos="3100"/>
        </w:tabs>
        <w:jc w:val="both"/>
        <w:rPr>
          <w:b/>
          <w:sz w:val="22"/>
          <w:szCs w:val="22"/>
        </w:rPr>
      </w:pPr>
      <w:r w:rsidRPr="00CB43B2">
        <w:rPr>
          <w:b/>
          <w:sz w:val="22"/>
          <w:szCs w:val="22"/>
        </w:rPr>
        <w:t xml:space="preserve">KARAR </w:t>
      </w:r>
      <w:proofErr w:type="gramStart"/>
      <w:r w:rsidRPr="00CB43B2">
        <w:rPr>
          <w:b/>
          <w:sz w:val="22"/>
          <w:szCs w:val="22"/>
        </w:rPr>
        <w:t>NO           :</w:t>
      </w:r>
      <w:r w:rsidR="00A42927">
        <w:rPr>
          <w:b/>
          <w:sz w:val="22"/>
          <w:szCs w:val="22"/>
        </w:rPr>
        <w:t>142</w:t>
      </w:r>
      <w:proofErr w:type="gramEnd"/>
      <w:r w:rsidRPr="00CB43B2">
        <w:rPr>
          <w:b/>
          <w:sz w:val="22"/>
          <w:szCs w:val="22"/>
        </w:rPr>
        <w:t xml:space="preserve">  </w:t>
      </w:r>
      <w:proofErr w:type="spellStart"/>
      <w:r w:rsidRPr="00CB43B2">
        <w:rPr>
          <w:b/>
          <w:sz w:val="22"/>
          <w:szCs w:val="22"/>
        </w:rPr>
        <w:t>Nolu</w:t>
      </w:r>
      <w:proofErr w:type="spellEnd"/>
      <w:r w:rsidRPr="00CB43B2">
        <w:rPr>
          <w:b/>
          <w:sz w:val="22"/>
          <w:szCs w:val="22"/>
        </w:rPr>
        <w:t xml:space="preserve"> Karar</w:t>
      </w:r>
    </w:p>
    <w:p w:rsidR="00DF3923" w:rsidRDefault="00DF3923" w:rsidP="00DF3923">
      <w:pPr>
        <w:tabs>
          <w:tab w:val="left" w:pos="3100"/>
        </w:tabs>
        <w:jc w:val="both"/>
        <w:rPr>
          <w:b/>
          <w:sz w:val="22"/>
          <w:szCs w:val="22"/>
        </w:rPr>
      </w:pPr>
      <w:r>
        <w:rPr>
          <w:b/>
          <w:sz w:val="22"/>
          <w:szCs w:val="22"/>
        </w:rPr>
        <w:t xml:space="preserve">KARAR </w:t>
      </w:r>
      <w:proofErr w:type="gramStart"/>
      <w:r>
        <w:rPr>
          <w:b/>
          <w:sz w:val="22"/>
          <w:szCs w:val="22"/>
        </w:rPr>
        <w:t>TARİHİ  :</w:t>
      </w:r>
      <w:r w:rsidR="00A42927">
        <w:rPr>
          <w:b/>
          <w:sz w:val="22"/>
          <w:szCs w:val="22"/>
        </w:rPr>
        <w:t>30</w:t>
      </w:r>
      <w:proofErr w:type="gramEnd"/>
      <w:r w:rsidR="00CB2C24">
        <w:rPr>
          <w:b/>
          <w:sz w:val="22"/>
          <w:szCs w:val="22"/>
        </w:rPr>
        <w:t>.12.2020</w:t>
      </w:r>
      <w:r w:rsidR="00457304">
        <w:rPr>
          <w:b/>
          <w:sz w:val="22"/>
          <w:szCs w:val="22"/>
        </w:rPr>
        <w:t xml:space="preserve"> </w:t>
      </w:r>
    </w:p>
    <w:p w:rsidR="00DF3923" w:rsidRDefault="00DF3923" w:rsidP="00DF3923">
      <w:pPr>
        <w:tabs>
          <w:tab w:val="left" w:pos="3100"/>
        </w:tabs>
        <w:jc w:val="both"/>
        <w:rPr>
          <w:b/>
          <w:sz w:val="22"/>
          <w:szCs w:val="22"/>
        </w:rPr>
      </w:pPr>
    </w:p>
    <w:p w:rsidR="002B7375" w:rsidRPr="00CB43B2" w:rsidRDefault="002B7375" w:rsidP="00DF3923">
      <w:pPr>
        <w:tabs>
          <w:tab w:val="left" w:pos="3100"/>
        </w:tabs>
        <w:jc w:val="both"/>
        <w:rPr>
          <w:b/>
          <w:sz w:val="22"/>
          <w:szCs w:val="22"/>
        </w:rPr>
      </w:pPr>
    </w:p>
    <w:p w:rsidR="00A42927" w:rsidRDefault="00A42927" w:rsidP="00A42927">
      <w:pPr>
        <w:autoSpaceDE w:val="0"/>
        <w:autoSpaceDN w:val="0"/>
        <w:adjustRightInd w:val="0"/>
        <w:jc w:val="both"/>
        <w:rPr>
          <w:b/>
        </w:rPr>
      </w:pPr>
      <w:r w:rsidRPr="00857C38">
        <w:rPr>
          <w:b/>
          <w:u w:val="thick"/>
        </w:rPr>
        <w:t>GÜNDEM:</w:t>
      </w:r>
      <w:r w:rsidRPr="00857C38">
        <w:rPr>
          <w:b/>
        </w:rPr>
        <w:t xml:space="preserve"> </w:t>
      </w:r>
      <w:r w:rsidRPr="00857C38">
        <w:rPr>
          <w:b/>
          <w:color w:val="000000"/>
        </w:rPr>
        <w:t xml:space="preserve">   </w:t>
      </w:r>
      <w:proofErr w:type="spellStart"/>
      <w:r w:rsidRPr="00857C38">
        <w:rPr>
          <w:b/>
        </w:rPr>
        <w:t>Coronavirüs</w:t>
      </w:r>
      <w:proofErr w:type="spellEnd"/>
      <w:r w:rsidRPr="00857C38">
        <w:rPr>
          <w:b/>
        </w:rPr>
        <w:t xml:space="preserve">   (Covid-19) Salgınından Vatandaşlarımızı Korumak ve Salgını Engellemek için Alınması Gereken </w:t>
      </w:r>
      <w:r>
        <w:rPr>
          <w:b/>
        </w:rPr>
        <w:t xml:space="preserve">İlave </w:t>
      </w:r>
      <w:r w:rsidRPr="00857C38">
        <w:rPr>
          <w:b/>
        </w:rPr>
        <w:t>Tedbirler,</w:t>
      </w:r>
    </w:p>
    <w:p w:rsidR="002B7375" w:rsidRPr="00857C38" w:rsidRDefault="002B7375" w:rsidP="00A42927">
      <w:pPr>
        <w:autoSpaceDE w:val="0"/>
        <w:autoSpaceDN w:val="0"/>
        <w:adjustRightInd w:val="0"/>
        <w:jc w:val="both"/>
        <w:rPr>
          <w:b/>
        </w:rPr>
      </w:pPr>
    </w:p>
    <w:p w:rsidR="007A184B" w:rsidRDefault="007A184B" w:rsidP="007A184B">
      <w:pPr>
        <w:jc w:val="both"/>
        <w:rPr>
          <w:kern w:val="28"/>
        </w:rPr>
      </w:pPr>
      <w:r>
        <w:rPr>
          <w:kern w:val="28"/>
        </w:rPr>
        <w:t xml:space="preserve"> </w:t>
      </w:r>
      <w:r>
        <w:rPr>
          <w:kern w:val="28"/>
        </w:rPr>
        <w:tab/>
      </w:r>
      <w:r w:rsidRPr="00273824">
        <w:rPr>
          <w:kern w:val="28"/>
        </w:rPr>
        <w:t xml:space="preserve">İlçe Hıfzıssıhha Kurulu, Kaymakam Ramazan KURTYEMEZ başkanlığında </w:t>
      </w:r>
      <w:r w:rsidR="00A42927">
        <w:rPr>
          <w:b/>
          <w:kern w:val="28"/>
        </w:rPr>
        <w:t>30</w:t>
      </w:r>
      <w:r>
        <w:rPr>
          <w:b/>
          <w:kern w:val="28"/>
        </w:rPr>
        <w:t>.12.</w:t>
      </w:r>
      <w:r w:rsidRPr="00273824">
        <w:rPr>
          <w:b/>
          <w:kern w:val="28"/>
        </w:rPr>
        <w:t>2020</w:t>
      </w:r>
      <w:r w:rsidR="00276378">
        <w:rPr>
          <w:b/>
          <w:kern w:val="28"/>
        </w:rPr>
        <w:t xml:space="preserve">  </w:t>
      </w:r>
      <w:r w:rsidR="00A42927">
        <w:rPr>
          <w:b/>
          <w:kern w:val="28"/>
        </w:rPr>
        <w:t xml:space="preserve">Çarşamba </w:t>
      </w:r>
      <w:r>
        <w:rPr>
          <w:b/>
          <w:kern w:val="28"/>
        </w:rPr>
        <w:t>gü</w:t>
      </w:r>
      <w:r w:rsidRPr="00273824">
        <w:rPr>
          <w:b/>
          <w:kern w:val="28"/>
        </w:rPr>
        <w:t xml:space="preserve">nü </w:t>
      </w:r>
      <w:r w:rsidRPr="00273824">
        <w:rPr>
          <w:kern w:val="28"/>
        </w:rPr>
        <w:t xml:space="preserve"> </w:t>
      </w:r>
      <w:r w:rsidRPr="00273824">
        <w:rPr>
          <w:b/>
          <w:kern w:val="28"/>
        </w:rPr>
        <w:t xml:space="preserve">saat </w:t>
      </w:r>
      <w:r w:rsidR="00A42927">
        <w:rPr>
          <w:b/>
          <w:kern w:val="28"/>
        </w:rPr>
        <w:t>15:3</w:t>
      </w:r>
      <w:r w:rsidRPr="00273824">
        <w:rPr>
          <w:b/>
          <w:kern w:val="28"/>
        </w:rPr>
        <w:t>0’da</w:t>
      </w:r>
      <w:r w:rsidRPr="00273824">
        <w:rPr>
          <w:kern w:val="28"/>
        </w:rPr>
        <w:t xml:space="preserve"> yukarıdaki gündem maddesini görüşmek üzere olağanüstü toplanmıştır</w:t>
      </w:r>
    </w:p>
    <w:p w:rsidR="002B7375" w:rsidRPr="001D56CD" w:rsidRDefault="002B7375" w:rsidP="007A184B">
      <w:pPr>
        <w:jc w:val="both"/>
        <w:rPr>
          <w:kern w:val="28"/>
        </w:rPr>
      </w:pPr>
    </w:p>
    <w:p w:rsidR="00A42927" w:rsidRDefault="00A42927" w:rsidP="00A42927">
      <w:pPr>
        <w:pStyle w:val="GvdeMetni1"/>
        <w:ind w:firstLine="708"/>
        <w:jc w:val="both"/>
      </w:pPr>
      <w:r>
        <w:t xml:space="preserve">Vatandaşlarımızca son dönemde alınan tedbirlere uyumda gösterilen özveri sonucunda </w:t>
      </w:r>
      <w:proofErr w:type="spellStart"/>
      <w:r>
        <w:t>Koronavirüs</w:t>
      </w:r>
      <w:proofErr w:type="spellEnd"/>
      <w:r>
        <w:t xml:space="preserve"> (Covid­19) salgınının yayılımda yeniden düşüş eğilimine girildiği kamuoyunun malumudur. Alınan tedbirlerin eksiksiz ve süreklilik taşıyacak şekilde uygulanması bu başarının devamı açısından büyük önem taşımaktadır.</w:t>
      </w:r>
    </w:p>
    <w:p w:rsidR="002B7375" w:rsidRDefault="002B7375" w:rsidP="00A42927">
      <w:pPr>
        <w:pStyle w:val="GvdeMetni1"/>
        <w:ind w:firstLine="708"/>
        <w:jc w:val="both"/>
      </w:pPr>
    </w:p>
    <w:p w:rsidR="00A42927" w:rsidRDefault="00A42927" w:rsidP="00A42927">
      <w:pPr>
        <w:pStyle w:val="GvdeMetni1"/>
        <w:ind w:firstLine="658"/>
        <w:jc w:val="both"/>
        <w:rPr>
          <w:b/>
        </w:rPr>
      </w:pPr>
      <w:r>
        <w:t xml:space="preserve">Bu amaçla hafta sonları uygulanan sokağa çıkma kısıtlamasının önümüzdeki hafta için yılbaşı akşamını </w:t>
      </w:r>
      <w:r>
        <w:rPr>
          <w:spacing w:val="3"/>
        </w:rPr>
        <w:t xml:space="preserve">da </w:t>
      </w:r>
      <w:r>
        <w:rPr>
          <w:spacing w:val="6"/>
        </w:rPr>
        <w:t xml:space="preserve">kapsayacak şekilde </w:t>
      </w:r>
      <w:r w:rsidRPr="00A64D0F">
        <w:rPr>
          <w:b/>
          <w:spacing w:val="3"/>
        </w:rPr>
        <w:t xml:space="preserve">31 </w:t>
      </w:r>
      <w:r w:rsidRPr="00A64D0F">
        <w:rPr>
          <w:b/>
          <w:spacing w:val="5"/>
        </w:rPr>
        <w:t xml:space="preserve">Aralık 2020 </w:t>
      </w:r>
      <w:r w:rsidRPr="00A64D0F">
        <w:rPr>
          <w:b/>
          <w:spacing w:val="6"/>
        </w:rPr>
        <w:t xml:space="preserve">Perşembe </w:t>
      </w:r>
      <w:r w:rsidRPr="00A64D0F">
        <w:rPr>
          <w:b/>
          <w:spacing w:val="5"/>
        </w:rPr>
        <w:t xml:space="preserve">günü saat </w:t>
      </w:r>
      <w:r w:rsidRPr="00A64D0F">
        <w:rPr>
          <w:b/>
          <w:spacing w:val="6"/>
        </w:rPr>
        <w:t xml:space="preserve">21.00’den </w:t>
      </w:r>
      <w:r w:rsidRPr="00A64D0F">
        <w:rPr>
          <w:b/>
        </w:rPr>
        <w:t xml:space="preserve">4 </w:t>
      </w:r>
      <w:r w:rsidRPr="00A64D0F">
        <w:rPr>
          <w:b/>
          <w:spacing w:val="5"/>
        </w:rPr>
        <w:t xml:space="preserve">Ocak 2021 </w:t>
      </w:r>
      <w:r w:rsidRPr="00A64D0F">
        <w:rPr>
          <w:b/>
          <w:spacing w:val="6"/>
        </w:rPr>
        <w:t xml:space="preserve">Pazartesi </w:t>
      </w:r>
      <w:r w:rsidRPr="00A64D0F">
        <w:rPr>
          <w:b/>
          <w:spacing w:val="5"/>
        </w:rPr>
        <w:t xml:space="preserve">günü </w:t>
      </w:r>
      <w:r w:rsidRPr="00A64D0F">
        <w:rPr>
          <w:b/>
          <w:spacing w:val="7"/>
        </w:rPr>
        <w:t xml:space="preserve">saat </w:t>
      </w:r>
      <w:r w:rsidRPr="00A64D0F">
        <w:rPr>
          <w:b/>
        </w:rPr>
        <w:t>05.00’e kadar uygulanması kararlaştırılmıştır.</w:t>
      </w:r>
    </w:p>
    <w:p w:rsidR="002B7375" w:rsidRPr="00A64D0F" w:rsidRDefault="002B7375" w:rsidP="00A42927">
      <w:pPr>
        <w:pStyle w:val="GvdeMetni1"/>
        <w:ind w:firstLine="658"/>
        <w:jc w:val="both"/>
        <w:rPr>
          <w:b/>
        </w:rPr>
      </w:pPr>
    </w:p>
    <w:p w:rsidR="00A42927" w:rsidRDefault="00A42927" w:rsidP="00A42927">
      <w:pPr>
        <w:pStyle w:val="GvdeMetni1"/>
        <w:ind w:firstLine="658"/>
        <w:jc w:val="both"/>
      </w:pPr>
      <w:r w:rsidRPr="00A64D0F">
        <w:rPr>
          <w:b/>
        </w:rPr>
        <w:t xml:space="preserve">23.12.2020 </w:t>
      </w:r>
      <w:r w:rsidRPr="00A64D0F">
        <w:rPr>
          <w:b/>
          <w:spacing w:val="-3"/>
        </w:rPr>
        <w:t xml:space="preserve">tarih </w:t>
      </w:r>
      <w:r w:rsidRPr="00A64D0F">
        <w:rPr>
          <w:b/>
        </w:rPr>
        <w:t xml:space="preserve">ve 21267 sayılı ile 27.12.2020 </w:t>
      </w:r>
      <w:r w:rsidRPr="00A64D0F">
        <w:rPr>
          <w:b/>
          <w:spacing w:val="-3"/>
        </w:rPr>
        <w:t xml:space="preserve">tarih </w:t>
      </w:r>
      <w:r w:rsidRPr="00A64D0F">
        <w:rPr>
          <w:b/>
        </w:rPr>
        <w:t>ve 21494 sayılı</w:t>
      </w:r>
      <w:r w:rsidRPr="00A64D0F">
        <w:rPr>
          <w:b/>
          <w:spacing w:val="-2"/>
        </w:rPr>
        <w:t xml:space="preserve"> </w:t>
      </w:r>
      <w:r w:rsidRPr="00A64D0F">
        <w:rPr>
          <w:b/>
        </w:rPr>
        <w:t>İçişleri Bakanlığı Genelgeleriyle;</w:t>
      </w:r>
      <w:r>
        <w:t xml:space="preserve"> yılbaşı öncesi, yılbaşı akşamı ve sonrasında alınması gereken güvenlik tedbirleriyle birlikte Covid­19 salgınıyla mücadele kapsamında alınması gereken önlemler de belirlenerek Valiliğimize bildirilmiştir. Bu kapsamda Covid­19 salgınıyla mücadeleyi akamete uğratmamak adına kalabalıkların kontrolsüz şekilde bir araya gelmesine neden olacak yılbaşı kutlamalarına müsaade edilmemesi gerektiği talimatı da verilmiştir.</w:t>
      </w:r>
    </w:p>
    <w:p w:rsidR="002B7375" w:rsidRDefault="002B7375" w:rsidP="00A42927">
      <w:pPr>
        <w:pStyle w:val="GvdeMetni1"/>
        <w:ind w:firstLine="658"/>
        <w:jc w:val="both"/>
      </w:pPr>
    </w:p>
    <w:p w:rsidR="00A42927" w:rsidRDefault="00A42927" w:rsidP="00A42927">
      <w:pPr>
        <w:pStyle w:val="GvdeMetni1"/>
        <w:tabs>
          <w:tab w:val="left" w:pos="709"/>
        </w:tabs>
        <w:ind w:firstLine="658"/>
        <w:jc w:val="both"/>
      </w:pPr>
      <w:r>
        <w:t>Sosyal izolasyonun teminine yönelik pek çok tedbirin uygulandığı bir ortamda; turistik faaliyetler kapsamında geçici bir süreyle Ülkemizde bulunan ve bu nedenle sokağa çıkma kısıtlamasından muaf tutulan yabancı turistlerin eylemlerinin de salgının yayılımının düşürülmesinde yakalanan başarıyı gölgelememesi ve salgınla mücadelede zafiyet algısına neden olmaması açısından oldukça önem arz etmektedir.</w:t>
      </w:r>
    </w:p>
    <w:p w:rsidR="00A42927" w:rsidRDefault="00A42927" w:rsidP="00A42927">
      <w:pPr>
        <w:pStyle w:val="GvdeMetni1"/>
        <w:ind w:right="235" w:firstLine="658"/>
        <w:jc w:val="both"/>
      </w:pPr>
    </w:p>
    <w:p w:rsidR="00A42927" w:rsidRPr="001D00FA" w:rsidRDefault="00A42927" w:rsidP="00A42927">
      <w:pPr>
        <w:spacing w:line="236" w:lineRule="auto"/>
        <w:ind w:right="20" w:firstLine="708"/>
        <w:jc w:val="both"/>
        <w:rPr>
          <w:b/>
        </w:rPr>
      </w:pPr>
      <w:r w:rsidRPr="00B97C64">
        <w:rPr>
          <w:b/>
        </w:rPr>
        <w:t>Bu çerçevede ve 29.12.2020 tarihli 21654 sayılı İçişleri</w:t>
      </w:r>
      <w:r w:rsidRPr="001D00FA">
        <w:t xml:space="preserve"> B</w:t>
      </w:r>
      <w:r w:rsidRPr="001D00FA">
        <w:rPr>
          <w:b/>
        </w:rPr>
        <w:t>akanlığı Genelgesine istinaden İl</w:t>
      </w:r>
      <w:r>
        <w:rPr>
          <w:b/>
        </w:rPr>
        <w:t>çe</w:t>
      </w:r>
      <w:r w:rsidRPr="001D00FA">
        <w:rPr>
          <w:b/>
        </w:rPr>
        <w:t xml:space="preserve"> Umumi Hıfzıssıhha Kurulumuzca alınan karar gereğince;</w:t>
      </w:r>
    </w:p>
    <w:p w:rsidR="00A42927" w:rsidRDefault="00A42927" w:rsidP="00A42927">
      <w:pPr>
        <w:pStyle w:val="KonuBal"/>
        <w:spacing w:line="249" w:lineRule="auto"/>
        <w:ind w:left="0" w:firstLine="654"/>
        <w:rPr>
          <w:b w:val="0"/>
        </w:rPr>
      </w:pPr>
      <w:r>
        <w:rPr>
          <w:u w:val="single"/>
        </w:rPr>
        <w:t>31 Aralık 2020 Perşembe günü saat 21.00’den 1 Ocak 2021 Cuma günü saat</w:t>
      </w:r>
      <w:r>
        <w:t xml:space="preserve"> </w:t>
      </w:r>
      <w:r>
        <w:rPr>
          <w:u w:val="single"/>
        </w:rPr>
        <w:t>10.00’a kadar</w:t>
      </w:r>
      <w:r>
        <w:rPr>
          <w:b w:val="0"/>
        </w:rPr>
        <w:t>;</w:t>
      </w:r>
    </w:p>
    <w:p w:rsidR="00A42927" w:rsidRDefault="00A42927" w:rsidP="00A42927">
      <w:pPr>
        <w:pStyle w:val="GvdeMetni1"/>
        <w:numPr>
          <w:ilvl w:val="0"/>
          <w:numId w:val="12"/>
        </w:numPr>
        <w:spacing w:before="218" w:line="249" w:lineRule="auto"/>
        <w:jc w:val="both"/>
      </w:pPr>
      <w:r>
        <w:t>İlçe merkezimizde simgesel özellikleri bulunan, şehirle özdeşleşen veya kutlama/toplanma alanı olarak bilinen cadde, bulvar veya meydanlarımıza  yabancı turistler de dahil olmak üzere tüm girişlerin sınırlandırılmasına,</w:t>
      </w:r>
    </w:p>
    <w:p w:rsidR="00A42927" w:rsidRDefault="00A42927" w:rsidP="00A42927">
      <w:pPr>
        <w:pStyle w:val="GvdeMetni1"/>
        <w:numPr>
          <w:ilvl w:val="0"/>
          <w:numId w:val="12"/>
        </w:numPr>
        <w:spacing w:before="218" w:line="249" w:lineRule="auto"/>
        <w:jc w:val="both"/>
      </w:pPr>
      <w:r>
        <w:t>Sınırlamalara ilişkin kamuoyu bilgilendirmelerinin zamanında yapılmasına ve sınırlama getirilen süre boyunca bu yerlere kişilerin girişini engelleyecek şekilde fiziki güvenlik tedbirlerinin alınmasına,</w:t>
      </w:r>
    </w:p>
    <w:p w:rsidR="00A42927" w:rsidRDefault="00A42927" w:rsidP="00A42927">
      <w:pPr>
        <w:pStyle w:val="GvdeMetni1"/>
        <w:numPr>
          <w:ilvl w:val="0"/>
          <w:numId w:val="12"/>
        </w:numPr>
        <w:spacing w:before="218" w:line="249" w:lineRule="auto"/>
        <w:jc w:val="both"/>
      </w:pPr>
      <w:r>
        <w:t>Söz konusu cadde, bulvar veya meydanlarda sınırlama getirilen süre boyunca kişilerin (yabancı turistler de dahil) bir araya gelebilecekleri etkinliklere kesinlikle müsaade</w:t>
      </w:r>
      <w:r w:rsidRPr="001B1ED1">
        <w:rPr>
          <w:spacing w:val="8"/>
        </w:rPr>
        <w:t xml:space="preserve"> </w:t>
      </w:r>
      <w:r>
        <w:t>edilmemesine,</w:t>
      </w:r>
    </w:p>
    <w:p w:rsidR="002B7375" w:rsidRDefault="002B7375" w:rsidP="002B7375">
      <w:pPr>
        <w:pStyle w:val="GvdeMetni1"/>
        <w:spacing w:before="218" w:line="249" w:lineRule="auto"/>
        <w:ind w:left="1014"/>
        <w:jc w:val="both"/>
      </w:pPr>
    </w:p>
    <w:p w:rsidR="00350631" w:rsidRDefault="00350631" w:rsidP="002B7375">
      <w:pPr>
        <w:pStyle w:val="GvdeMetni1"/>
        <w:tabs>
          <w:tab w:val="left" w:pos="709"/>
        </w:tabs>
        <w:spacing w:before="218" w:line="249" w:lineRule="auto"/>
        <w:jc w:val="both"/>
      </w:pPr>
    </w:p>
    <w:p w:rsidR="00350631" w:rsidRPr="00350631" w:rsidRDefault="002B7375" w:rsidP="00350631">
      <w:pPr>
        <w:pStyle w:val="GvdeMetni1"/>
        <w:tabs>
          <w:tab w:val="left" w:pos="709"/>
        </w:tabs>
        <w:spacing w:before="218" w:line="249" w:lineRule="auto"/>
        <w:jc w:val="both"/>
      </w:pPr>
      <w:r>
        <w:tab/>
      </w:r>
    </w:p>
    <w:p w:rsidR="00350631" w:rsidRDefault="00350631" w:rsidP="002B7375">
      <w:pPr>
        <w:tabs>
          <w:tab w:val="left" w:pos="3100"/>
        </w:tabs>
        <w:jc w:val="both"/>
        <w:rPr>
          <w:b/>
          <w:sz w:val="22"/>
          <w:szCs w:val="22"/>
        </w:rPr>
      </w:pPr>
    </w:p>
    <w:p w:rsidR="002B7375" w:rsidRPr="00CB43B2" w:rsidRDefault="002B7375" w:rsidP="002B7375">
      <w:pPr>
        <w:tabs>
          <w:tab w:val="left" w:pos="3100"/>
        </w:tabs>
        <w:jc w:val="both"/>
        <w:rPr>
          <w:b/>
          <w:sz w:val="22"/>
          <w:szCs w:val="22"/>
        </w:rPr>
      </w:pPr>
      <w:r w:rsidRPr="00CB43B2">
        <w:rPr>
          <w:b/>
          <w:sz w:val="22"/>
          <w:szCs w:val="22"/>
        </w:rPr>
        <w:t>KARAR NO           :</w:t>
      </w:r>
      <w:r>
        <w:rPr>
          <w:b/>
          <w:sz w:val="22"/>
          <w:szCs w:val="22"/>
        </w:rPr>
        <w:t>142</w:t>
      </w:r>
      <w:r w:rsidRPr="00CB43B2">
        <w:rPr>
          <w:b/>
          <w:sz w:val="22"/>
          <w:szCs w:val="22"/>
        </w:rPr>
        <w:t xml:space="preserve">  </w:t>
      </w:r>
      <w:proofErr w:type="spellStart"/>
      <w:r w:rsidRPr="00CB43B2">
        <w:rPr>
          <w:b/>
          <w:sz w:val="22"/>
          <w:szCs w:val="22"/>
        </w:rPr>
        <w:t>Nolu</w:t>
      </w:r>
      <w:proofErr w:type="spellEnd"/>
      <w:r w:rsidRPr="00CB43B2">
        <w:rPr>
          <w:b/>
          <w:sz w:val="22"/>
          <w:szCs w:val="22"/>
        </w:rPr>
        <w:t xml:space="preserve"> Karar</w:t>
      </w:r>
    </w:p>
    <w:p w:rsidR="002B7375" w:rsidRPr="00350631" w:rsidRDefault="002B7375" w:rsidP="00350631">
      <w:pPr>
        <w:tabs>
          <w:tab w:val="left" w:pos="3100"/>
        </w:tabs>
        <w:jc w:val="both"/>
        <w:rPr>
          <w:b/>
          <w:sz w:val="22"/>
          <w:szCs w:val="22"/>
        </w:rPr>
      </w:pPr>
      <w:r>
        <w:rPr>
          <w:b/>
          <w:sz w:val="22"/>
          <w:szCs w:val="22"/>
        </w:rPr>
        <w:t xml:space="preserve">KARAR TARİHİ  :30.12.2020 </w:t>
      </w:r>
    </w:p>
    <w:p w:rsidR="00350631" w:rsidRDefault="00350631" w:rsidP="002B7375">
      <w:pPr>
        <w:pStyle w:val="GvdeMetni1"/>
        <w:tabs>
          <w:tab w:val="left" w:pos="709"/>
        </w:tabs>
        <w:spacing w:before="218" w:line="249" w:lineRule="auto"/>
        <w:jc w:val="both"/>
      </w:pPr>
    </w:p>
    <w:p w:rsidR="002B7375" w:rsidRDefault="00350631" w:rsidP="002B7375">
      <w:pPr>
        <w:pStyle w:val="GvdeMetni1"/>
        <w:tabs>
          <w:tab w:val="left" w:pos="709"/>
        </w:tabs>
        <w:spacing w:before="218" w:line="249" w:lineRule="auto"/>
        <w:jc w:val="both"/>
      </w:pPr>
      <w:r>
        <w:t xml:space="preserve"> </w:t>
      </w:r>
      <w:r>
        <w:tab/>
      </w:r>
      <w:r w:rsidR="00A42927">
        <w:t xml:space="preserve">Ayrıca İçişleri Bakanlığının talimatları doğrultusunda </w:t>
      </w:r>
      <w:r w:rsidR="00A42927" w:rsidRPr="001D00FA">
        <w:rPr>
          <w:b/>
          <w:sz w:val="24"/>
          <w:szCs w:val="24"/>
        </w:rPr>
        <w:t>İl</w:t>
      </w:r>
      <w:r w:rsidR="00A42927">
        <w:rPr>
          <w:b/>
          <w:sz w:val="24"/>
          <w:szCs w:val="24"/>
        </w:rPr>
        <w:t>çe</w:t>
      </w:r>
      <w:r w:rsidR="00A42927" w:rsidRPr="001D00FA">
        <w:rPr>
          <w:b/>
          <w:sz w:val="24"/>
          <w:szCs w:val="24"/>
        </w:rPr>
        <w:t xml:space="preserve"> Umumi Hıfzıssıhha Kurulumuzca alınan karar gereğince;</w:t>
      </w:r>
      <w:r w:rsidR="00A42927">
        <w:t xml:space="preserve"> </w:t>
      </w:r>
    </w:p>
    <w:p w:rsidR="002B7375" w:rsidRDefault="00A42927" w:rsidP="002B7375">
      <w:pPr>
        <w:pStyle w:val="GvdeMetni1"/>
        <w:numPr>
          <w:ilvl w:val="0"/>
          <w:numId w:val="13"/>
        </w:numPr>
        <w:tabs>
          <w:tab w:val="left" w:pos="709"/>
        </w:tabs>
        <w:spacing w:before="218" w:line="249" w:lineRule="auto"/>
        <w:ind w:left="993"/>
        <w:jc w:val="both"/>
      </w:pPr>
      <w:r>
        <w:t>Hafta içi belirli saatler dışında sokağa çıkma kısıtlaması uygulanan yaş gruplarında yer alan vatandaşlarımızdan Cuma namazı kılmak isteyenler için 65 yaş ve üzeri büyüklerimizin sokağa çıkma saatinin Cuma namazı bitimine kadar uzatılmasına, 20 yaş altındaki gençlerimizin sokağa çıkış saatinin ise Cuma namazına gidebilecekleri şekilde öne alınmasına,</w:t>
      </w:r>
    </w:p>
    <w:p w:rsidR="002B7375" w:rsidRDefault="00A42927" w:rsidP="00AB3454">
      <w:pPr>
        <w:pStyle w:val="GvdeMetni1"/>
        <w:numPr>
          <w:ilvl w:val="0"/>
          <w:numId w:val="13"/>
        </w:numPr>
        <w:spacing w:before="218" w:line="249" w:lineRule="auto"/>
        <w:ind w:left="993"/>
        <w:jc w:val="both"/>
      </w:pPr>
      <w:r>
        <w:t>31 Aralık Perşembe günü saat 21.00’de başlayacak, 1 Ocak Cuma, 2 Ocak Cumartesi, 3 Ocak Pazar</w:t>
      </w:r>
      <w:r w:rsidR="002B7375">
        <w:t xml:space="preserve"> </w:t>
      </w:r>
      <w:r>
        <w:t xml:space="preserve"> günlerinin tamamını kapsayacak ve 4 Ocak Pazartesi günü saat 05.00’de tamamlanacak şekilde uygulanacak sokağa çıkma kısıtlaması sırasında 1 Ocak 2021 tarihinde Cuma namazına gitmek isteyen vatandaşlarımızın araç kullanmamak kaydıyla ikametlerine en yakın camiye gidip gelebilmelerine</w:t>
      </w:r>
      <w:r w:rsidR="002B7375">
        <w:t>,</w:t>
      </w:r>
    </w:p>
    <w:p w:rsidR="002B7375" w:rsidRPr="0058637B" w:rsidRDefault="002B7375" w:rsidP="002B7375">
      <w:pPr>
        <w:pStyle w:val="GvdeMetni1"/>
        <w:spacing w:before="218" w:line="249" w:lineRule="auto"/>
        <w:ind w:left="993"/>
        <w:jc w:val="both"/>
      </w:pPr>
    </w:p>
    <w:p w:rsidR="007A184B" w:rsidRPr="00F33DE7" w:rsidRDefault="007A184B" w:rsidP="007A184B">
      <w:pPr>
        <w:autoSpaceDE w:val="0"/>
        <w:autoSpaceDN w:val="0"/>
        <w:adjustRightInd w:val="0"/>
        <w:jc w:val="both"/>
        <w:rPr>
          <w:rFonts w:eastAsiaTheme="minorHAnsi"/>
          <w:lang w:eastAsia="en-US"/>
        </w:rPr>
      </w:pPr>
      <w:r>
        <w:rPr>
          <w:rFonts w:eastAsiaTheme="minorHAnsi"/>
          <w:color w:val="000000"/>
          <w:lang w:eastAsia="en-US"/>
        </w:rPr>
        <w:t xml:space="preserve"> </w:t>
      </w:r>
      <w:r>
        <w:rPr>
          <w:rFonts w:eastAsiaTheme="minorHAnsi"/>
          <w:color w:val="000000"/>
          <w:lang w:eastAsia="en-US"/>
        </w:rPr>
        <w:tab/>
      </w:r>
      <w:r w:rsidRPr="00273824">
        <w:t>Yukarıda belirtilen esaslar doğrultusunda uygulamaya geçilmesine, uygulamada herhangi bir aksaklığa meydan verilmemesi ve  mağduriyete neden olunmamasına</w:t>
      </w:r>
      <w:r w:rsidRPr="00273824">
        <w:rPr>
          <w:rFonts w:eastAsiaTheme="minorHAnsi"/>
          <w:color w:val="000000"/>
          <w:lang w:eastAsia="en-US"/>
        </w:rPr>
        <w:t xml:space="preserve"> </w:t>
      </w:r>
      <w:r w:rsidRPr="00273824">
        <w:rPr>
          <w:rFonts w:eastAsiaTheme="minorHAnsi"/>
          <w:lang w:eastAsia="en-US"/>
        </w:rPr>
        <w:t>COVID-19 salgını ile ilgili alınan tüm İlçe Hıfzıssıhha Kurulu kararları ile yukarıda alınan kararlara uyulmaması halinde;</w:t>
      </w:r>
      <w:r w:rsidRPr="00273824">
        <w:t xml:space="preserve"> </w:t>
      </w:r>
      <w:r w:rsidRPr="00273824">
        <w:rPr>
          <w:rFonts w:eastAsiaTheme="minorHAnsi"/>
          <w:lang w:eastAsia="en-US"/>
        </w:rPr>
        <w:t>Hıfzıssıhha Kanununun 282. Maddesi gereğince 3.150 TL, Kabahatler Kanununun 32. Maddesi gereğince 392 TL,</w:t>
      </w:r>
      <w:r w:rsidRPr="00273824">
        <w:t xml:space="preserve"> </w:t>
      </w:r>
      <w:r w:rsidRPr="00273824">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w:t>
      </w:r>
      <w:r>
        <w:rPr>
          <w:rFonts w:eastAsiaTheme="minorHAnsi"/>
          <w:lang w:eastAsia="en-US"/>
        </w:rPr>
        <w:t>İDARİ İŞLEMLER derhal uygulanmasına,</w:t>
      </w:r>
    </w:p>
    <w:p w:rsidR="001E4E7C" w:rsidRDefault="00DF3923" w:rsidP="002C699F">
      <w:pPr>
        <w:jc w:val="both"/>
        <w:rPr>
          <w:rFonts w:eastAsiaTheme="minorHAnsi"/>
          <w:sz w:val="22"/>
          <w:szCs w:val="22"/>
          <w:lang w:eastAsia="en-US"/>
        </w:rPr>
      </w:pPr>
      <w:r w:rsidRPr="00CB43B2">
        <w:rPr>
          <w:rFonts w:eastAsiaTheme="minorHAnsi"/>
          <w:sz w:val="22"/>
          <w:szCs w:val="22"/>
          <w:lang w:eastAsia="en-US"/>
        </w:rPr>
        <w:t xml:space="preserve">            Kurulca; Uygulamada birlikteliğin sağlanması için alınan kararların ilgili Kurum ve Kuruluşlara iletilmesine,</w:t>
      </w:r>
      <w:r w:rsidRPr="00CB43B2">
        <w:rPr>
          <w:sz w:val="22"/>
          <w:szCs w:val="22"/>
        </w:rPr>
        <w:t xml:space="preserve"> </w:t>
      </w:r>
      <w:r w:rsidRPr="00CB43B2">
        <w:rPr>
          <w:rFonts w:eastAsiaTheme="minorHAnsi"/>
          <w:sz w:val="22"/>
          <w:szCs w:val="22"/>
          <w:lang w:eastAsia="en-US"/>
        </w:rPr>
        <w:t>konuyla ilgili yapılan faaliyetlerin rapor halinde İlçe Hıfzıssıhha Kurulumuza sunulmasına,</w:t>
      </w:r>
      <w:r w:rsidRPr="00CB43B2">
        <w:rPr>
          <w:sz w:val="22"/>
          <w:szCs w:val="22"/>
        </w:rPr>
        <w:t xml:space="preserve"> </w:t>
      </w:r>
      <w:r w:rsidRPr="00CB43B2">
        <w:rPr>
          <w:rFonts w:eastAsiaTheme="minorHAnsi"/>
          <w:sz w:val="22"/>
          <w:szCs w:val="22"/>
          <w:lang w:eastAsia="en-US"/>
        </w:rPr>
        <w:t>oy birliği ile karar verilmiştir.</w:t>
      </w:r>
    </w:p>
    <w:p w:rsidR="002B7375" w:rsidRDefault="002B7375" w:rsidP="002C699F">
      <w:pPr>
        <w:jc w:val="both"/>
        <w:rPr>
          <w:rFonts w:eastAsiaTheme="minorHAnsi"/>
          <w:sz w:val="22"/>
          <w:szCs w:val="22"/>
          <w:lang w:eastAsia="en-US"/>
        </w:rPr>
      </w:pPr>
    </w:p>
    <w:p w:rsidR="002B7375" w:rsidRPr="002C699F" w:rsidRDefault="002B7375" w:rsidP="002C699F">
      <w:pPr>
        <w:jc w:val="both"/>
        <w:rPr>
          <w:rFonts w:eastAsiaTheme="minorHAnsi"/>
          <w:sz w:val="22"/>
          <w:szCs w:val="22"/>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8668C4" w:rsidTr="004213E7">
        <w:trPr>
          <w:trHeight w:val="1745"/>
        </w:trPr>
        <w:tc>
          <w:tcPr>
            <w:tcW w:w="3055" w:type="dxa"/>
            <w:vAlign w:val="center"/>
          </w:tcPr>
          <w:p w:rsidR="001E4E7C" w:rsidRPr="008668C4" w:rsidRDefault="001E4E7C" w:rsidP="002B0C1D">
            <w:pPr>
              <w:ind w:right="-2"/>
              <w:rPr>
                <w:lang w:eastAsia="en-US"/>
              </w:rPr>
            </w:pPr>
            <w:bookmarkStart w:id="0" w:name="_GoBack"/>
            <w:bookmarkEnd w:id="0"/>
          </w:p>
        </w:tc>
        <w:tc>
          <w:tcPr>
            <w:tcW w:w="2694" w:type="dxa"/>
          </w:tcPr>
          <w:p w:rsidR="001E4E7C" w:rsidRPr="008668C4" w:rsidRDefault="001E4E7C" w:rsidP="002B0C1D">
            <w:pPr>
              <w:ind w:right="-2"/>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4213E7">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4213E7">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bl>
    <w:p w:rsidR="00D65E5A" w:rsidRDefault="00D65E5A" w:rsidP="007A184B">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D28" w:rsidRDefault="00145D28" w:rsidP="00D97F8D">
      <w:r>
        <w:separator/>
      </w:r>
    </w:p>
  </w:endnote>
  <w:endnote w:type="continuationSeparator" w:id="0">
    <w:p w:rsidR="00145D28" w:rsidRDefault="00145D28"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4213E7">
          <w:rPr>
            <w:noProof/>
          </w:rPr>
          <w:t>1</w:t>
        </w:r>
        <w:r w:rsidR="004F247E">
          <w:fldChar w:fldCharType="end"/>
        </w:r>
        <w:r w:rsidR="0058637B">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D28" w:rsidRDefault="00145D28" w:rsidP="00D97F8D">
      <w:r>
        <w:separator/>
      </w:r>
    </w:p>
  </w:footnote>
  <w:footnote w:type="continuationSeparator" w:id="0">
    <w:p w:rsidR="00145D28" w:rsidRDefault="00145D28"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517F"/>
    <w:multiLevelType w:val="hybridMultilevel"/>
    <w:tmpl w:val="6DE45B8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8" w15:restartNumberingAfterBreak="0">
    <w:nsid w:val="50C84A4F"/>
    <w:multiLevelType w:val="hybridMultilevel"/>
    <w:tmpl w:val="68285684"/>
    <w:lvl w:ilvl="0" w:tplc="C0A4D114">
      <w:start w:val="1"/>
      <w:numFmt w:val="decimal"/>
      <w:lvlText w:val="%1-"/>
      <w:lvlJc w:val="left"/>
      <w:pPr>
        <w:ind w:left="1014" w:hanging="360"/>
      </w:pPr>
      <w:rPr>
        <w:rFonts w:hint="default"/>
      </w:rPr>
    </w:lvl>
    <w:lvl w:ilvl="1" w:tplc="041F0019" w:tentative="1">
      <w:start w:val="1"/>
      <w:numFmt w:val="lowerLetter"/>
      <w:lvlText w:val="%2."/>
      <w:lvlJc w:val="left"/>
      <w:pPr>
        <w:ind w:left="1734" w:hanging="360"/>
      </w:pPr>
    </w:lvl>
    <w:lvl w:ilvl="2" w:tplc="041F001B" w:tentative="1">
      <w:start w:val="1"/>
      <w:numFmt w:val="lowerRoman"/>
      <w:lvlText w:val="%3."/>
      <w:lvlJc w:val="right"/>
      <w:pPr>
        <w:ind w:left="2454" w:hanging="180"/>
      </w:pPr>
    </w:lvl>
    <w:lvl w:ilvl="3" w:tplc="041F000F" w:tentative="1">
      <w:start w:val="1"/>
      <w:numFmt w:val="decimal"/>
      <w:lvlText w:val="%4."/>
      <w:lvlJc w:val="left"/>
      <w:pPr>
        <w:ind w:left="3174" w:hanging="360"/>
      </w:pPr>
    </w:lvl>
    <w:lvl w:ilvl="4" w:tplc="041F0019" w:tentative="1">
      <w:start w:val="1"/>
      <w:numFmt w:val="lowerLetter"/>
      <w:lvlText w:val="%5."/>
      <w:lvlJc w:val="left"/>
      <w:pPr>
        <w:ind w:left="3894" w:hanging="360"/>
      </w:pPr>
    </w:lvl>
    <w:lvl w:ilvl="5" w:tplc="041F001B" w:tentative="1">
      <w:start w:val="1"/>
      <w:numFmt w:val="lowerRoman"/>
      <w:lvlText w:val="%6."/>
      <w:lvlJc w:val="right"/>
      <w:pPr>
        <w:ind w:left="4614" w:hanging="180"/>
      </w:pPr>
    </w:lvl>
    <w:lvl w:ilvl="6" w:tplc="041F000F" w:tentative="1">
      <w:start w:val="1"/>
      <w:numFmt w:val="decimal"/>
      <w:lvlText w:val="%7."/>
      <w:lvlJc w:val="left"/>
      <w:pPr>
        <w:ind w:left="5334" w:hanging="360"/>
      </w:pPr>
    </w:lvl>
    <w:lvl w:ilvl="7" w:tplc="041F0019" w:tentative="1">
      <w:start w:val="1"/>
      <w:numFmt w:val="lowerLetter"/>
      <w:lvlText w:val="%8."/>
      <w:lvlJc w:val="left"/>
      <w:pPr>
        <w:ind w:left="6054" w:hanging="360"/>
      </w:pPr>
    </w:lvl>
    <w:lvl w:ilvl="8" w:tplc="041F001B" w:tentative="1">
      <w:start w:val="1"/>
      <w:numFmt w:val="lowerRoman"/>
      <w:lvlText w:val="%9."/>
      <w:lvlJc w:val="right"/>
      <w:pPr>
        <w:ind w:left="6774" w:hanging="180"/>
      </w:pPr>
    </w:lvl>
  </w:abstractNum>
  <w:abstractNum w:abstractNumId="9" w15:restartNumberingAfterBreak="0">
    <w:nsid w:val="650B363E"/>
    <w:multiLevelType w:val="hybridMultilevel"/>
    <w:tmpl w:val="6DE45B8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2"/>
  </w:num>
  <w:num w:numId="2">
    <w:abstractNumId w:val="4"/>
  </w:num>
  <w:num w:numId="3">
    <w:abstractNumId w:val="10"/>
  </w:num>
  <w:num w:numId="4">
    <w:abstractNumId w:val="12"/>
  </w:num>
  <w:num w:numId="5">
    <w:abstractNumId w:val="6"/>
  </w:num>
  <w:num w:numId="6">
    <w:abstractNumId w:val="1"/>
  </w:num>
  <w:num w:numId="7">
    <w:abstractNumId w:val="7"/>
  </w:num>
  <w:num w:numId="8">
    <w:abstractNumId w:val="13"/>
  </w:num>
  <w:num w:numId="9">
    <w:abstractNumId w:val="11"/>
  </w:num>
  <w:num w:numId="10">
    <w:abstractNumId w:val="3"/>
  </w:num>
  <w:num w:numId="11">
    <w:abstractNumId w:val="5"/>
  </w:num>
  <w:num w:numId="12">
    <w:abstractNumId w:val="8"/>
  </w:num>
  <w:num w:numId="13">
    <w:abstractNumId w:val="0"/>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16882"/>
    <w:rsid w:val="000202C2"/>
    <w:rsid w:val="00020858"/>
    <w:rsid w:val="00021B1B"/>
    <w:rsid w:val="00034B56"/>
    <w:rsid w:val="00034E83"/>
    <w:rsid w:val="00040EED"/>
    <w:rsid w:val="0004356D"/>
    <w:rsid w:val="00044856"/>
    <w:rsid w:val="0004554B"/>
    <w:rsid w:val="00046925"/>
    <w:rsid w:val="00050528"/>
    <w:rsid w:val="00051B28"/>
    <w:rsid w:val="00055419"/>
    <w:rsid w:val="00055BB2"/>
    <w:rsid w:val="0005730C"/>
    <w:rsid w:val="0006007D"/>
    <w:rsid w:val="00061F15"/>
    <w:rsid w:val="00065B97"/>
    <w:rsid w:val="00065E2B"/>
    <w:rsid w:val="000665BF"/>
    <w:rsid w:val="000669A4"/>
    <w:rsid w:val="00067379"/>
    <w:rsid w:val="00070D9D"/>
    <w:rsid w:val="00077B04"/>
    <w:rsid w:val="00083A72"/>
    <w:rsid w:val="00087DC1"/>
    <w:rsid w:val="00087F65"/>
    <w:rsid w:val="0009208E"/>
    <w:rsid w:val="00095DA4"/>
    <w:rsid w:val="000A1771"/>
    <w:rsid w:val="000A20E2"/>
    <w:rsid w:val="000A2958"/>
    <w:rsid w:val="000A2D68"/>
    <w:rsid w:val="000A6DCD"/>
    <w:rsid w:val="000C14F2"/>
    <w:rsid w:val="000C1C66"/>
    <w:rsid w:val="000C66BF"/>
    <w:rsid w:val="000D04E0"/>
    <w:rsid w:val="000D46B7"/>
    <w:rsid w:val="000E0B20"/>
    <w:rsid w:val="000E0B5E"/>
    <w:rsid w:val="000E222D"/>
    <w:rsid w:val="000F19AB"/>
    <w:rsid w:val="000F3557"/>
    <w:rsid w:val="001031F5"/>
    <w:rsid w:val="00103B05"/>
    <w:rsid w:val="001052F5"/>
    <w:rsid w:val="00116E98"/>
    <w:rsid w:val="001224E5"/>
    <w:rsid w:val="00125267"/>
    <w:rsid w:val="00133F8C"/>
    <w:rsid w:val="00136B04"/>
    <w:rsid w:val="00142066"/>
    <w:rsid w:val="00143433"/>
    <w:rsid w:val="0014421E"/>
    <w:rsid w:val="00145D28"/>
    <w:rsid w:val="0015506A"/>
    <w:rsid w:val="001612EA"/>
    <w:rsid w:val="00165FD0"/>
    <w:rsid w:val="00170DE1"/>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41C6"/>
    <w:rsid w:val="0022650C"/>
    <w:rsid w:val="00236057"/>
    <w:rsid w:val="00237778"/>
    <w:rsid w:val="002415CA"/>
    <w:rsid w:val="00244A27"/>
    <w:rsid w:val="00245215"/>
    <w:rsid w:val="00251A28"/>
    <w:rsid w:val="002547D3"/>
    <w:rsid w:val="00263256"/>
    <w:rsid w:val="0026528D"/>
    <w:rsid w:val="0027446B"/>
    <w:rsid w:val="00276378"/>
    <w:rsid w:val="00283D2E"/>
    <w:rsid w:val="00283DF4"/>
    <w:rsid w:val="002852AD"/>
    <w:rsid w:val="002853C6"/>
    <w:rsid w:val="00286879"/>
    <w:rsid w:val="0029035B"/>
    <w:rsid w:val="00291BC5"/>
    <w:rsid w:val="0029322A"/>
    <w:rsid w:val="00295553"/>
    <w:rsid w:val="00296A42"/>
    <w:rsid w:val="002A2AE1"/>
    <w:rsid w:val="002A5B60"/>
    <w:rsid w:val="002B073A"/>
    <w:rsid w:val="002B203A"/>
    <w:rsid w:val="002B337A"/>
    <w:rsid w:val="002B5B96"/>
    <w:rsid w:val="002B7375"/>
    <w:rsid w:val="002B7E2B"/>
    <w:rsid w:val="002C368C"/>
    <w:rsid w:val="002C499B"/>
    <w:rsid w:val="002C5A27"/>
    <w:rsid w:val="002C699F"/>
    <w:rsid w:val="002C76FE"/>
    <w:rsid w:val="002D0E96"/>
    <w:rsid w:val="002D285B"/>
    <w:rsid w:val="002D33A6"/>
    <w:rsid w:val="002D47B7"/>
    <w:rsid w:val="002E033E"/>
    <w:rsid w:val="002E6897"/>
    <w:rsid w:val="002E736A"/>
    <w:rsid w:val="002F4504"/>
    <w:rsid w:val="002F5DB3"/>
    <w:rsid w:val="002F65FE"/>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0631"/>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A4C"/>
    <w:rsid w:val="003B2513"/>
    <w:rsid w:val="003C20FF"/>
    <w:rsid w:val="003D2126"/>
    <w:rsid w:val="003D2B31"/>
    <w:rsid w:val="003D3237"/>
    <w:rsid w:val="003D775B"/>
    <w:rsid w:val="003E1C35"/>
    <w:rsid w:val="003F1017"/>
    <w:rsid w:val="003F2237"/>
    <w:rsid w:val="00400AC4"/>
    <w:rsid w:val="00410475"/>
    <w:rsid w:val="00410FE1"/>
    <w:rsid w:val="004213E7"/>
    <w:rsid w:val="004225EE"/>
    <w:rsid w:val="00423004"/>
    <w:rsid w:val="00424ADF"/>
    <w:rsid w:val="00424E7D"/>
    <w:rsid w:val="004251E5"/>
    <w:rsid w:val="00431393"/>
    <w:rsid w:val="00434120"/>
    <w:rsid w:val="004354E8"/>
    <w:rsid w:val="0043590A"/>
    <w:rsid w:val="004362CB"/>
    <w:rsid w:val="0044423D"/>
    <w:rsid w:val="004443A3"/>
    <w:rsid w:val="004447CB"/>
    <w:rsid w:val="00447B52"/>
    <w:rsid w:val="004518BB"/>
    <w:rsid w:val="00453C22"/>
    <w:rsid w:val="0045576C"/>
    <w:rsid w:val="00457304"/>
    <w:rsid w:val="00462714"/>
    <w:rsid w:val="004658A2"/>
    <w:rsid w:val="0047746A"/>
    <w:rsid w:val="0048001B"/>
    <w:rsid w:val="0048062E"/>
    <w:rsid w:val="00483C84"/>
    <w:rsid w:val="004872BC"/>
    <w:rsid w:val="004926A8"/>
    <w:rsid w:val="004946BE"/>
    <w:rsid w:val="00497480"/>
    <w:rsid w:val="004A3D99"/>
    <w:rsid w:val="004A6A2C"/>
    <w:rsid w:val="004B0C8A"/>
    <w:rsid w:val="004B1322"/>
    <w:rsid w:val="004B2752"/>
    <w:rsid w:val="004B5F52"/>
    <w:rsid w:val="004B7E0B"/>
    <w:rsid w:val="004C1CED"/>
    <w:rsid w:val="004C4681"/>
    <w:rsid w:val="004D16A1"/>
    <w:rsid w:val="004E2BED"/>
    <w:rsid w:val="004F247E"/>
    <w:rsid w:val="004F53B9"/>
    <w:rsid w:val="004F5A15"/>
    <w:rsid w:val="004F7430"/>
    <w:rsid w:val="004F7759"/>
    <w:rsid w:val="005016ED"/>
    <w:rsid w:val="00501A3B"/>
    <w:rsid w:val="00502441"/>
    <w:rsid w:val="005117FB"/>
    <w:rsid w:val="0051252D"/>
    <w:rsid w:val="005133B3"/>
    <w:rsid w:val="00515DDA"/>
    <w:rsid w:val="00516DF5"/>
    <w:rsid w:val="0052215F"/>
    <w:rsid w:val="00526184"/>
    <w:rsid w:val="00527375"/>
    <w:rsid w:val="005306AD"/>
    <w:rsid w:val="00531BB3"/>
    <w:rsid w:val="00531BE9"/>
    <w:rsid w:val="0053249A"/>
    <w:rsid w:val="00532A62"/>
    <w:rsid w:val="00532DCA"/>
    <w:rsid w:val="00541A0B"/>
    <w:rsid w:val="00545354"/>
    <w:rsid w:val="0055147B"/>
    <w:rsid w:val="00551C68"/>
    <w:rsid w:val="00562BA6"/>
    <w:rsid w:val="00565C38"/>
    <w:rsid w:val="005675E1"/>
    <w:rsid w:val="005710A2"/>
    <w:rsid w:val="00571BD8"/>
    <w:rsid w:val="00576785"/>
    <w:rsid w:val="00577374"/>
    <w:rsid w:val="005775A0"/>
    <w:rsid w:val="00577FD2"/>
    <w:rsid w:val="0058637B"/>
    <w:rsid w:val="0059067B"/>
    <w:rsid w:val="0059248A"/>
    <w:rsid w:val="005929F4"/>
    <w:rsid w:val="00595B16"/>
    <w:rsid w:val="005A4125"/>
    <w:rsid w:val="005A5BF9"/>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24CC"/>
    <w:rsid w:val="005E5577"/>
    <w:rsid w:val="005E6542"/>
    <w:rsid w:val="005F13BF"/>
    <w:rsid w:val="005F2195"/>
    <w:rsid w:val="00611CB9"/>
    <w:rsid w:val="00613A54"/>
    <w:rsid w:val="00625A49"/>
    <w:rsid w:val="00631910"/>
    <w:rsid w:val="0064531E"/>
    <w:rsid w:val="00651384"/>
    <w:rsid w:val="00651ECA"/>
    <w:rsid w:val="006548F1"/>
    <w:rsid w:val="00655015"/>
    <w:rsid w:val="006610D6"/>
    <w:rsid w:val="00662154"/>
    <w:rsid w:val="0066385A"/>
    <w:rsid w:val="0066513B"/>
    <w:rsid w:val="0066600E"/>
    <w:rsid w:val="00667494"/>
    <w:rsid w:val="00671E8C"/>
    <w:rsid w:val="00674884"/>
    <w:rsid w:val="00677FD3"/>
    <w:rsid w:val="00690DC9"/>
    <w:rsid w:val="006A0711"/>
    <w:rsid w:val="006A2EA4"/>
    <w:rsid w:val="006A3F2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4EF2"/>
    <w:rsid w:val="00715CDD"/>
    <w:rsid w:val="00721DA6"/>
    <w:rsid w:val="00732A70"/>
    <w:rsid w:val="00735A87"/>
    <w:rsid w:val="00737F2F"/>
    <w:rsid w:val="00744FE7"/>
    <w:rsid w:val="00745220"/>
    <w:rsid w:val="00747041"/>
    <w:rsid w:val="00747366"/>
    <w:rsid w:val="00763562"/>
    <w:rsid w:val="007640A9"/>
    <w:rsid w:val="00767FEF"/>
    <w:rsid w:val="007718D8"/>
    <w:rsid w:val="00781A1A"/>
    <w:rsid w:val="0079750D"/>
    <w:rsid w:val="007A184B"/>
    <w:rsid w:val="007A5B99"/>
    <w:rsid w:val="007A6530"/>
    <w:rsid w:val="007A7EF9"/>
    <w:rsid w:val="007B03EB"/>
    <w:rsid w:val="007B0424"/>
    <w:rsid w:val="007B1581"/>
    <w:rsid w:val="007C49AF"/>
    <w:rsid w:val="007C4CAB"/>
    <w:rsid w:val="007C556E"/>
    <w:rsid w:val="007C62B6"/>
    <w:rsid w:val="007E5237"/>
    <w:rsid w:val="007E75CF"/>
    <w:rsid w:val="007E794C"/>
    <w:rsid w:val="007E799C"/>
    <w:rsid w:val="007F170C"/>
    <w:rsid w:val="00810C73"/>
    <w:rsid w:val="008119B1"/>
    <w:rsid w:val="00811BB2"/>
    <w:rsid w:val="00813CF2"/>
    <w:rsid w:val="00813F99"/>
    <w:rsid w:val="00817DDD"/>
    <w:rsid w:val="0083002F"/>
    <w:rsid w:val="00830221"/>
    <w:rsid w:val="00833951"/>
    <w:rsid w:val="008373FE"/>
    <w:rsid w:val="00837AC6"/>
    <w:rsid w:val="00841D15"/>
    <w:rsid w:val="00844F1A"/>
    <w:rsid w:val="00845021"/>
    <w:rsid w:val="00850091"/>
    <w:rsid w:val="0085096E"/>
    <w:rsid w:val="00861CEE"/>
    <w:rsid w:val="008668C4"/>
    <w:rsid w:val="00870227"/>
    <w:rsid w:val="00870EB8"/>
    <w:rsid w:val="0088060D"/>
    <w:rsid w:val="008820BE"/>
    <w:rsid w:val="008831FC"/>
    <w:rsid w:val="008852AF"/>
    <w:rsid w:val="0089001C"/>
    <w:rsid w:val="00892A2A"/>
    <w:rsid w:val="00896834"/>
    <w:rsid w:val="008B04F8"/>
    <w:rsid w:val="008B5D74"/>
    <w:rsid w:val="008C0E77"/>
    <w:rsid w:val="008C3DF5"/>
    <w:rsid w:val="008D0C9F"/>
    <w:rsid w:val="008D1F71"/>
    <w:rsid w:val="008D7814"/>
    <w:rsid w:val="008E339E"/>
    <w:rsid w:val="008E5AB1"/>
    <w:rsid w:val="008F1BC4"/>
    <w:rsid w:val="008F5B1A"/>
    <w:rsid w:val="008F6199"/>
    <w:rsid w:val="00903B9C"/>
    <w:rsid w:val="009055AC"/>
    <w:rsid w:val="00911063"/>
    <w:rsid w:val="00915E03"/>
    <w:rsid w:val="00920596"/>
    <w:rsid w:val="00921758"/>
    <w:rsid w:val="00924AD1"/>
    <w:rsid w:val="00930B85"/>
    <w:rsid w:val="00931DA6"/>
    <w:rsid w:val="00933594"/>
    <w:rsid w:val="00935F2A"/>
    <w:rsid w:val="00936D63"/>
    <w:rsid w:val="009417DD"/>
    <w:rsid w:val="00950E24"/>
    <w:rsid w:val="0095439E"/>
    <w:rsid w:val="00956BA6"/>
    <w:rsid w:val="00963BB0"/>
    <w:rsid w:val="00974D8D"/>
    <w:rsid w:val="00975A4E"/>
    <w:rsid w:val="00980D67"/>
    <w:rsid w:val="009848FB"/>
    <w:rsid w:val="00984C57"/>
    <w:rsid w:val="00986A53"/>
    <w:rsid w:val="00987821"/>
    <w:rsid w:val="00992488"/>
    <w:rsid w:val="00996046"/>
    <w:rsid w:val="009A3E9D"/>
    <w:rsid w:val="009B2BAB"/>
    <w:rsid w:val="009B44C6"/>
    <w:rsid w:val="009B5BEE"/>
    <w:rsid w:val="009C1B64"/>
    <w:rsid w:val="009D520A"/>
    <w:rsid w:val="009E1724"/>
    <w:rsid w:val="009E4630"/>
    <w:rsid w:val="009F1319"/>
    <w:rsid w:val="00A0179C"/>
    <w:rsid w:val="00A03863"/>
    <w:rsid w:val="00A048C5"/>
    <w:rsid w:val="00A0492A"/>
    <w:rsid w:val="00A0608F"/>
    <w:rsid w:val="00A127F0"/>
    <w:rsid w:val="00A2250F"/>
    <w:rsid w:val="00A24A55"/>
    <w:rsid w:val="00A30B39"/>
    <w:rsid w:val="00A406B2"/>
    <w:rsid w:val="00A42927"/>
    <w:rsid w:val="00A460E6"/>
    <w:rsid w:val="00A46903"/>
    <w:rsid w:val="00A5197C"/>
    <w:rsid w:val="00A627C8"/>
    <w:rsid w:val="00A64D56"/>
    <w:rsid w:val="00A67B2B"/>
    <w:rsid w:val="00A700FD"/>
    <w:rsid w:val="00A77E2B"/>
    <w:rsid w:val="00A8019C"/>
    <w:rsid w:val="00A80A51"/>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2F4E"/>
    <w:rsid w:val="00AF36DC"/>
    <w:rsid w:val="00AF3E09"/>
    <w:rsid w:val="00AF7A57"/>
    <w:rsid w:val="00B00F95"/>
    <w:rsid w:val="00B02502"/>
    <w:rsid w:val="00B02575"/>
    <w:rsid w:val="00B06374"/>
    <w:rsid w:val="00B14B32"/>
    <w:rsid w:val="00B22CD3"/>
    <w:rsid w:val="00B243ED"/>
    <w:rsid w:val="00B31DE8"/>
    <w:rsid w:val="00B337DA"/>
    <w:rsid w:val="00B3654C"/>
    <w:rsid w:val="00B36B76"/>
    <w:rsid w:val="00B36F71"/>
    <w:rsid w:val="00B41D66"/>
    <w:rsid w:val="00B44110"/>
    <w:rsid w:val="00B524EA"/>
    <w:rsid w:val="00B54D98"/>
    <w:rsid w:val="00B57539"/>
    <w:rsid w:val="00B60D9B"/>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B4991"/>
    <w:rsid w:val="00BB5B82"/>
    <w:rsid w:val="00BC0D7E"/>
    <w:rsid w:val="00BC4CFA"/>
    <w:rsid w:val="00BC4E88"/>
    <w:rsid w:val="00BC6913"/>
    <w:rsid w:val="00BD24AC"/>
    <w:rsid w:val="00BD5875"/>
    <w:rsid w:val="00BD5E29"/>
    <w:rsid w:val="00BE41C3"/>
    <w:rsid w:val="00BE7F61"/>
    <w:rsid w:val="00C01F5C"/>
    <w:rsid w:val="00C0490D"/>
    <w:rsid w:val="00C1007A"/>
    <w:rsid w:val="00C10820"/>
    <w:rsid w:val="00C10CF8"/>
    <w:rsid w:val="00C2016E"/>
    <w:rsid w:val="00C20E65"/>
    <w:rsid w:val="00C31FD1"/>
    <w:rsid w:val="00C33186"/>
    <w:rsid w:val="00C379D9"/>
    <w:rsid w:val="00C41C74"/>
    <w:rsid w:val="00C45179"/>
    <w:rsid w:val="00C52E4C"/>
    <w:rsid w:val="00C55B5A"/>
    <w:rsid w:val="00C569D5"/>
    <w:rsid w:val="00C6357C"/>
    <w:rsid w:val="00C63E6E"/>
    <w:rsid w:val="00C66079"/>
    <w:rsid w:val="00C71459"/>
    <w:rsid w:val="00C74C3D"/>
    <w:rsid w:val="00C81AD5"/>
    <w:rsid w:val="00C833CF"/>
    <w:rsid w:val="00C835E6"/>
    <w:rsid w:val="00C848D1"/>
    <w:rsid w:val="00C855AD"/>
    <w:rsid w:val="00C86819"/>
    <w:rsid w:val="00C92003"/>
    <w:rsid w:val="00C9390B"/>
    <w:rsid w:val="00C93F2E"/>
    <w:rsid w:val="00C94395"/>
    <w:rsid w:val="00C96540"/>
    <w:rsid w:val="00CA50B2"/>
    <w:rsid w:val="00CA577E"/>
    <w:rsid w:val="00CA7E0E"/>
    <w:rsid w:val="00CB055D"/>
    <w:rsid w:val="00CB2C24"/>
    <w:rsid w:val="00CB32EB"/>
    <w:rsid w:val="00CB4146"/>
    <w:rsid w:val="00CB43A2"/>
    <w:rsid w:val="00CD726B"/>
    <w:rsid w:val="00CF265D"/>
    <w:rsid w:val="00CF34E2"/>
    <w:rsid w:val="00CF7ECB"/>
    <w:rsid w:val="00D02618"/>
    <w:rsid w:val="00D039C8"/>
    <w:rsid w:val="00D03FDC"/>
    <w:rsid w:val="00D04950"/>
    <w:rsid w:val="00D0499C"/>
    <w:rsid w:val="00D10232"/>
    <w:rsid w:val="00D108C6"/>
    <w:rsid w:val="00D11BDA"/>
    <w:rsid w:val="00D126BE"/>
    <w:rsid w:val="00D1503B"/>
    <w:rsid w:val="00D17A73"/>
    <w:rsid w:val="00D2054A"/>
    <w:rsid w:val="00D21A55"/>
    <w:rsid w:val="00D245F9"/>
    <w:rsid w:val="00D33C2E"/>
    <w:rsid w:val="00D34284"/>
    <w:rsid w:val="00D35279"/>
    <w:rsid w:val="00D41AEB"/>
    <w:rsid w:val="00D4255B"/>
    <w:rsid w:val="00D500D6"/>
    <w:rsid w:val="00D52876"/>
    <w:rsid w:val="00D65E5A"/>
    <w:rsid w:val="00D65FDD"/>
    <w:rsid w:val="00D66576"/>
    <w:rsid w:val="00D675FD"/>
    <w:rsid w:val="00D70C65"/>
    <w:rsid w:val="00D776A3"/>
    <w:rsid w:val="00D80701"/>
    <w:rsid w:val="00D8107A"/>
    <w:rsid w:val="00D84F8B"/>
    <w:rsid w:val="00D862F7"/>
    <w:rsid w:val="00D874BA"/>
    <w:rsid w:val="00D94201"/>
    <w:rsid w:val="00D97F8D"/>
    <w:rsid w:val="00DA0012"/>
    <w:rsid w:val="00DA3AD5"/>
    <w:rsid w:val="00DA3CE7"/>
    <w:rsid w:val="00DB3C00"/>
    <w:rsid w:val="00DB4C27"/>
    <w:rsid w:val="00DB60BD"/>
    <w:rsid w:val="00DC2057"/>
    <w:rsid w:val="00DD3CBB"/>
    <w:rsid w:val="00DD531E"/>
    <w:rsid w:val="00DD6382"/>
    <w:rsid w:val="00DD69A4"/>
    <w:rsid w:val="00DE019A"/>
    <w:rsid w:val="00DE5B6F"/>
    <w:rsid w:val="00DE65BA"/>
    <w:rsid w:val="00DE6A3A"/>
    <w:rsid w:val="00DF199C"/>
    <w:rsid w:val="00DF3923"/>
    <w:rsid w:val="00E04917"/>
    <w:rsid w:val="00E10AA6"/>
    <w:rsid w:val="00E12B31"/>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35DD"/>
    <w:rsid w:val="00E750F4"/>
    <w:rsid w:val="00E75E2A"/>
    <w:rsid w:val="00E75FFE"/>
    <w:rsid w:val="00E82C10"/>
    <w:rsid w:val="00E857E4"/>
    <w:rsid w:val="00E85A71"/>
    <w:rsid w:val="00E85DED"/>
    <w:rsid w:val="00E936EA"/>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F76E4"/>
    <w:rsid w:val="00F05066"/>
    <w:rsid w:val="00F072D5"/>
    <w:rsid w:val="00F07AF6"/>
    <w:rsid w:val="00F128D1"/>
    <w:rsid w:val="00F1331C"/>
    <w:rsid w:val="00F137DD"/>
    <w:rsid w:val="00F169B4"/>
    <w:rsid w:val="00F2120F"/>
    <w:rsid w:val="00F23930"/>
    <w:rsid w:val="00F2468F"/>
    <w:rsid w:val="00F30A76"/>
    <w:rsid w:val="00F32904"/>
    <w:rsid w:val="00F400F2"/>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86BA7"/>
    <w:rsid w:val="00F916DA"/>
    <w:rsid w:val="00F94F9F"/>
    <w:rsid w:val="00FA4798"/>
    <w:rsid w:val="00FA4BDE"/>
    <w:rsid w:val="00FB381D"/>
    <w:rsid w:val="00FB6AEE"/>
    <w:rsid w:val="00FB749B"/>
    <w:rsid w:val="00FC084D"/>
    <w:rsid w:val="00FC4B9B"/>
    <w:rsid w:val="00FC7449"/>
    <w:rsid w:val="00FD26A1"/>
    <w:rsid w:val="00FD3F22"/>
    <w:rsid w:val="00FD42DC"/>
    <w:rsid w:val="00FD4FF7"/>
    <w:rsid w:val="00FD516A"/>
    <w:rsid w:val="00FD74C9"/>
    <w:rsid w:val="00FD7C62"/>
    <w:rsid w:val="00FE4493"/>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27C1-A9BC-4B2E-A827-2A64458B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678</Words>
  <Characters>3866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Okan ÜÇÜNCÜ</cp:lastModifiedBy>
  <cp:revision>5</cp:revision>
  <cp:lastPrinted>2020-12-22T12:14:00Z</cp:lastPrinted>
  <dcterms:created xsi:type="dcterms:W3CDTF">2020-12-31T09:21:00Z</dcterms:created>
  <dcterms:modified xsi:type="dcterms:W3CDTF">2021-01-20T13:03:00Z</dcterms:modified>
</cp:coreProperties>
</file>