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2A" w:rsidRDefault="00B11D2A" w:rsidP="00DF3923">
      <w:pPr>
        <w:tabs>
          <w:tab w:val="left" w:pos="3100"/>
        </w:tabs>
        <w:jc w:val="both"/>
        <w:rPr>
          <w:b/>
          <w:sz w:val="22"/>
          <w:szCs w:val="22"/>
        </w:rPr>
      </w:pPr>
    </w:p>
    <w:p w:rsidR="004B10B3" w:rsidRDefault="004B10B3" w:rsidP="00DF3923">
      <w:pPr>
        <w:tabs>
          <w:tab w:val="left" w:pos="3100"/>
        </w:tabs>
        <w:jc w:val="both"/>
        <w:rPr>
          <w:b/>
          <w:sz w:val="22"/>
          <w:szCs w:val="22"/>
        </w:rPr>
      </w:pPr>
    </w:p>
    <w:p w:rsidR="004B10B3" w:rsidRDefault="004B10B3" w:rsidP="00DF3923">
      <w:pPr>
        <w:tabs>
          <w:tab w:val="left" w:pos="3100"/>
        </w:tabs>
        <w:jc w:val="both"/>
        <w:rPr>
          <w:b/>
          <w:sz w:val="22"/>
          <w:szCs w:val="22"/>
        </w:rPr>
      </w:pPr>
    </w:p>
    <w:p w:rsidR="00F14D4E" w:rsidRPr="00CB43B2" w:rsidRDefault="00F14D4E" w:rsidP="00DF3923">
      <w:pPr>
        <w:tabs>
          <w:tab w:val="left" w:pos="3100"/>
        </w:tabs>
        <w:jc w:val="both"/>
        <w:rPr>
          <w:b/>
          <w:sz w:val="22"/>
          <w:szCs w:val="22"/>
        </w:rPr>
      </w:pPr>
    </w:p>
    <w:p w:rsidR="00F14D4E" w:rsidRDefault="00F14D4E" w:rsidP="00F14D4E">
      <w:pPr>
        <w:jc w:val="center"/>
        <w:rPr>
          <w:b/>
        </w:rPr>
      </w:pPr>
      <w:r>
        <w:rPr>
          <w:b/>
        </w:rPr>
        <w:t>İLÇE HIFZISSIHHA KURUL KARARLARI</w:t>
      </w:r>
    </w:p>
    <w:p w:rsidR="004B10B3" w:rsidRDefault="004B10B3" w:rsidP="00F14D4E">
      <w:pPr>
        <w:jc w:val="center"/>
        <w:rPr>
          <w:b/>
          <w:sz w:val="22"/>
          <w:szCs w:val="22"/>
        </w:rPr>
      </w:pPr>
    </w:p>
    <w:p w:rsidR="004B10B3" w:rsidRDefault="004B10B3" w:rsidP="00F14D4E">
      <w:pPr>
        <w:jc w:val="center"/>
        <w:rPr>
          <w:b/>
          <w:sz w:val="22"/>
          <w:szCs w:val="22"/>
        </w:rPr>
      </w:pPr>
    </w:p>
    <w:p w:rsidR="00F14D4E" w:rsidRDefault="00BA4DE0" w:rsidP="00F14D4E">
      <w:pPr>
        <w:tabs>
          <w:tab w:val="left" w:pos="3100"/>
        </w:tabs>
        <w:jc w:val="both"/>
        <w:rPr>
          <w:b/>
          <w:sz w:val="22"/>
          <w:szCs w:val="22"/>
        </w:rPr>
      </w:pPr>
      <w:r>
        <w:rPr>
          <w:b/>
          <w:sz w:val="22"/>
          <w:szCs w:val="22"/>
        </w:rPr>
        <w:t xml:space="preserve">KARAR </w:t>
      </w:r>
      <w:proofErr w:type="gramStart"/>
      <w:r>
        <w:rPr>
          <w:b/>
          <w:sz w:val="22"/>
          <w:szCs w:val="22"/>
        </w:rPr>
        <w:t>NO           :113</w:t>
      </w:r>
      <w:proofErr w:type="gramEnd"/>
      <w:r w:rsidR="00F14D4E">
        <w:rPr>
          <w:b/>
          <w:sz w:val="22"/>
          <w:szCs w:val="22"/>
        </w:rPr>
        <w:t xml:space="preserve">  </w:t>
      </w:r>
      <w:proofErr w:type="spellStart"/>
      <w:r w:rsidR="00F14D4E">
        <w:rPr>
          <w:b/>
          <w:sz w:val="22"/>
          <w:szCs w:val="22"/>
        </w:rPr>
        <w:t>Nolu</w:t>
      </w:r>
      <w:proofErr w:type="spellEnd"/>
      <w:r w:rsidR="00F14D4E">
        <w:rPr>
          <w:b/>
          <w:sz w:val="22"/>
          <w:szCs w:val="22"/>
        </w:rPr>
        <w:t xml:space="preserve"> Karar</w:t>
      </w:r>
    </w:p>
    <w:p w:rsidR="00F14D4E" w:rsidRDefault="00AF1FCD" w:rsidP="00F14D4E">
      <w:pPr>
        <w:tabs>
          <w:tab w:val="left" w:pos="3100"/>
        </w:tabs>
        <w:jc w:val="both"/>
        <w:rPr>
          <w:b/>
          <w:sz w:val="22"/>
          <w:szCs w:val="22"/>
        </w:rPr>
      </w:pPr>
      <w:r>
        <w:rPr>
          <w:b/>
          <w:sz w:val="22"/>
          <w:szCs w:val="22"/>
        </w:rPr>
        <w:t>KARAR TARİHİ  :02.10.</w:t>
      </w:r>
      <w:r w:rsidR="00F14D4E">
        <w:rPr>
          <w:b/>
          <w:sz w:val="22"/>
          <w:szCs w:val="22"/>
        </w:rPr>
        <w:t>2020</w:t>
      </w:r>
    </w:p>
    <w:p w:rsidR="004B10B3" w:rsidRDefault="004B10B3" w:rsidP="00F14D4E">
      <w:pPr>
        <w:tabs>
          <w:tab w:val="left" w:pos="3100"/>
        </w:tabs>
        <w:jc w:val="both"/>
        <w:rPr>
          <w:b/>
          <w:sz w:val="22"/>
          <w:szCs w:val="22"/>
        </w:rPr>
      </w:pPr>
    </w:p>
    <w:p w:rsidR="00F14D4E" w:rsidRDefault="00F14D4E" w:rsidP="00F14D4E">
      <w:pPr>
        <w:tabs>
          <w:tab w:val="left" w:pos="3100"/>
        </w:tabs>
        <w:jc w:val="both"/>
        <w:rPr>
          <w:b/>
          <w:sz w:val="22"/>
          <w:szCs w:val="22"/>
        </w:rPr>
      </w:pPr>
    </w:p>
    <w:p w:rsidR="00F14D4E" w:rsidRDefault="00F14D4E" w:rsidP="00F14D4E">
      <w:pPr>
        <w:autoSpaceDE w:val="0"/>
        <w:autoSpaceDN w:val="0"/>
        <w:adjustRightInd w:val="0"/>
        <w:jc w:val="both"/>
        <w:rPr>
          <w:b/>
        </w:rPr>
      </w:pPr>
      <w:r>
        <w:rPr>
          <w:b/>
          <w:u w:val="thick"/>
        </w:rPr>
        <w:t>GÜNDEM:</w:t>
      </w:r>
      <w:r>
        <w:rPr>
          <w:b/>
        </w:rPr>
        <w:t xml:space="preserve"> </w:t>
      </w:r>
      <w:r>
        <w:rPr>
          <w:b/>
          <w:color w:val="000000"/>
        </w:rPr>
        <w:t xml:space="preserve">   </w:t>
      </w:r>
      <w:proofErr w:type="spellStart"/>
      <w:r>
        <w:rPr>
          <w:b/>
        </w:rPr>
        <w:t>Coronavirüs</w:t>
      </w:r>
      <w:proofErr w:type="spellEnd"/>
      <w:r>
        <w:rPr>
          <w:b/>
        </w:rPr>
        <w:t xml:space="preserve">   (Covid-19) Salgınından Vatandaşlarımızı Korumak ve Salgını Engellemek için Alınması Gereken ilave Tedbirler,</w:t>
      </w:r>
    </w:p>
    <w:p w:rsidR="00F14D4E" w:rsidRDefault="00F14D4E" w:rsidP="00F14D4E">
      <w:pPr>
        <w:autoSpaceDE w:val="0"/>
        <w:autoSpaceDN w:val="0"/>
        <w:adjustRightInd w:val="0"/>
        <w:jc w:val="both"/>
        <w:rPr>
          <w:b/>
        </w:rPr>
      </w:pPr>
    </w:p>
    <w:p w:rsidR="00F14D4E"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Pr>
          <w:kern w:val="28"/>
          <w:sz w:val="22"/>
          <w:szCs w:val="22"/>
        </w:rPr>
        <w:t xml:space="preserve"> İlçe Hıfzıssıhha Kurulu, Kaymakam Ramazan KURTYEMEZ başkanlığında </w:t>
      </w:r>
      <w:r w:rsidR="00AF1FCD">
        <w:rPr>
          <w:b/>
          <w:kern w:val="28"/>
          <w:sz w:val="22"/>
          <w:szCs w:val="22"/>
        </w:rPr>
        <w:t>02.10.</w:t>
      </w:r>
      <w:r>
        <w:rPr>
          <w:b/>
          <w:kern w:val="28"/>
          <w:sz w:val="22"/>
          <w:szCs w:val="22"/>
        </w:rPr>
        <w:t xml:space="preserve">2020 </w:t>
      </w:r>
      <w:r w:rsidR="00AF1FCD">
        <w:rPr>
          <w:b/>
          <w:kern w:val="28"/>
          <w:sz w:val="22"/>
          <w:szCs w:val="22"/>
        </w:rPr>
        <w:t xml:space="preserve">Cuma </w:t>
      </w:r>
      <w:r w:rsidR="000B6EA5">
        <w:rPr>
          <w:b/>
          <w:kern w:val="28"/>
          <w:sz w:val="22"/>
          <w:szCs w:val="22"/>
        </w:rPr>
        <w:t xml:space="preserve"> </w:t>
      </w:r>
      <w:r>
        <w:rPr>
          <w:b/>
          <w:kern w:val="28"/>
          <w:sz w:val="22"/>
          <w:szCs w:val="22"/>
        </w:rPr>
        <w:t xml:space="preserve"> günü </w:t>
      </w:r>
      <w:r>
        <w:rPr>
          <w:kern w:val="28"/>
          <w:sz w:val="22"/>
          <w:szCs w:val="22"/>
        </w:rPr>
        <w:t xml:space="preserve"> </w:t>
      </w:r>
      <w:r w:rsidR="000B6EA5">
        <w:rPr>
          <w:b/>
          <w:kern w:val="28"/>
          <w:sz w:val="22"/>
          <w:szCs w:val="22"/>
        </w:rPr>
        <w:t>saat :1</w:t>
      </w:r>
      <w:r w:rsidR="0040426A">
        <w:rPr>
          <w:b/>
          <w:kern w:val="28"/>
          <w:sz w:val="22"/>
          <w:szCs w:val="22"/>
        </w:rPr>
        <w:t>3</w:t>
      </w:r>
      <w:r>
        <w:rPr>
          <w:b/>
          <w:kern w:val="28"/>
          <w:sz w:val="22"/>
          <w:szCs w:val="22"/>
        </w:rPr>
        <w:t>:30’da</w:t>
      </w:r>
      <w:r>
        <w:rPr>
          <w:kern w:val="28"/>
          <w:sz w:val="22"/>
          <w:szCs w:val="22"/>
        </w:rPr>
        <w:t xml:space="preserve"> yukarıdaki gündem maddesini görüşmek üzere olağanüstü toplanmıştır. </w:t>
      </w:r>
    </w:p>
    <w:p w:rsidR="0040426A" w:rsidRPr="00687630" w:rsidRDefault="0040426A" w:rsidP="0040426A">
      <w:pPr>
        <w:pStyle w:val="AralkYok"/>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proofErr w:type="spellStart"/>
      <w:r w:rsidRPr="00687630">
        <w:rPr>
          <w:rFonts w:ascii="Times New Roman" w:hAnsi="Times New Roman"/>
          <w:sz w:val="24"/>
          <w:szCs w:val="24"/>
        </w:rPr>
        <w:t>İçerisinde</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bulunduğumuz</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kontrollü</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sosyal</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hayat</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döneminin</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temel</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prensipleri</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olan</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temizlik</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maske</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ve</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mesafe</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kurallarının</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yanı</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sıra</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tüm</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iş</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kolları</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ve</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yaşam</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alanları</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için</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belirlenen</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tedbirlere</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uyulması</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salgınla</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mücadelenin</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başarısı</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açısından</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büyük</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önem</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arz</w:t>
      </w:r>
      <w:proofErr w:type="spellEnd"/>
      <w:r w:rsidRPr="00687630">
        <w:rPr>
          <w:rFonts w:ascii="Times New Roman" w:hAnsi="Times New Roman"/>
          <w:sz w:val="24"/>
          <w:szCs w:val="24"/>
        </w:rPr>
        <w:t xml:space="preserve"> </w:t>
      </w:r>
      <w:proofErr w:type="spellStart"/>
      <w:r w:rsidRPr="00687630">
        <w:rPr>
          <w:rFonts w:ascii="Times New Roman" w:hAnsi="Times New Roman"/>
          <w:sz w:val="24"/>
          <w:szCs w:val="24"/>
        </w:rPr>
        <w:t>etmektedir</w:t>
      </w:r>
      <w:proofErr w:type="spellEnd"/>
      <w:r w:rsidRPr="00687630">
        <w:rPr>
          <w:rFonts w:ascii="Times New Roman" w:hAnsi="Times New Roman"/>
          <w:sz w:val="24"/>
          <w:szCs w:val="24"/>
        </w:rPr>
        <w:t>.</w:t>
      </w:r>
    </w:p>
    <w:p w:rsidR="0040426A" w:rsidRPr="00687630" w:rsidRDefault="0040426A" w:rsidP="0040426A">
      <w:pPr>
        <w:pStyle w:val="GvdeMetni1"/>
        <w:tabs>
          <w:tab w:val="left" w:pos="709"/>
        </w:tabs>
        <w:spacing w:before="2" w:line="218" w:lineRule="auto"/>
        <w:ind w:firstLine="503"/>
        <w:jc w:val="both"/>
        <w:rPr>
          <w:sz w:val="24"/>
          <w:szCs w:val="24"/>
        </w:rPr>
      </w:pPr>
      <w:r>
        <w:rPr>
          <w:sz w:val="24"/>
          <w:szCs w:val="24"/>
        </w:rPr>
        <w:tab/>
      </w:r>
      <w:r w:rsidRPr="00687630">
        <w:rPr>
          <w:sz w:val="24"/>
          <w:szCs w:val="24"/>
        </w:rPr>
        <w:t xml:space="preserve">Öte yandan, </w:t>
      </w:r>
      <w:proofErr w:type="spellStart"/>
      <w:r w:rsidRPr="00687630">
        <w:rPr>
          <w:sz w:val="24"/>
          <w:szCs w:val="24"/>
        </w:rPr>
        <w:t>koronavirüs</w:t>
      </w:r>
      <w:proofErr w:type="spellEnd"/>
      <w:r w:rsidRPr="00687630">
        <w:rPr>
          <w:sz w:val="24"/>
          <w:szCs w:val="24"/>
        </w:rPr>
        <w:t xml:space="preserve"> salgınıyla mücadelede hastalık tanısı konulmuş ya da temaslı durumdaki kişilerin toplumdan izole edilmesi de bu süreçte üzerinde durulması gereken en önemli hususlardan biridir. Bu doğrultuda bulaşma riskinin azaltılması ve hastalık tanısı konulan kişiler ile temaslı durumundaki kişil</w:t>
      </w:r>
      <w:r>
        <w:rPr>
          <w:sz w:val="24"/>
          <w:szCs w:val="24"/>
        </w:rPr>
        <w:t xml:space="preserve">erin tespit edilerek izolasyona </w:t>
      </w:r>
      <w:r w:rsidRPr="00687630">
        <w:rPr>
          <w:sz w:val="24"/>
          <w:szCs w:val="24"/>
        </w:rPr>
        <w:t>tabi tutulmalarını temin edilmesi amacıyla Sağlık Bakanlığınca “Hayat Eve Sığar (HES)” uygulaması geliştirilmiştir.</w:t>
      </w:r>
    </w:p>
    <w:p w:rsidR="0040426A" w:rsidRPr="008F0EB6" w:rsidRDefault="0040426A" w:rsidP="0040426A">
      <w:pPr>
        <w:pStyle w:val="GvdeMetni1"/>
        <w:tabs>
          <w:tab w:val="left" w:pos="709"/>
        </w:tabs>
        <w:spacing w:before="3" w:line="218" w:lineRule="auto"/>
        <w:ind w:firstLine="503"/>
        <w:jc w:val="both"/>
        <w:rPr>
          <w:b/>
          <w:sz w:val="24"/>
          <w:szCs w:val="24"/>
        </w:rPr>
      </w:pPr>
      <w:r>
        <w:rPr>
          <w:b/>
          <w:sz w:val="24"/>
          <w:szCs w:val="24"/>
        </w:rPr>
        <w:tab/>
        <w:t xml:space="preserve">İçişleri Bakanlığının </w:t>
      </w:r>
      <w:r w:rsidRPr="008F0EB6">
        <w:rPr>
          <w:b/>
          <w:sz w:val="24"/>
          <w:szCs w:val="24"/>
        </w:rPr>
        <w:t xml:space="preserve">Genelgeleri doğrultusunda </w:t>
      </w:r>
      <w:r>
        <w:rPr>
          <w:b/>
          <w:sz w:val="24"/>
          <w:szCs w:val="24"/>
        </w:rPr>
        <w:t>ilçemizde 11.09.2020 tarih (20</w:t>
      </w:r>
      <w:r w:rsidR="008E5116">
        <w:rPr>
          <w:b/>
          <w:sz w:val="24"/>
          <w:szCs w:val="24"/>
        </w:rPr>
        <w:t>20/105</w:t>
      </w:r>
      <w:r>
        <w:rPr>
          <w:b/>
          <w:sz w:val="24"/>
          <w:szCs w:val="24"/>
        </w:rPr>
        <w:t xml:space="preserve">) ve </w:t>
      </w:r>
      <w:r w:rsidR="00BA4DE0" w:rsidRPr="00BA4DE0">
        <w:rPr>
          <w:b/>
          <w:sz w:val="24"/>
          <w:szCs w:val="24"/>
        </w:rPr>
        <w:t>02.10.2020 tarih (2020/</w:t>
      </w:r>
      <w:r w:rsidR="00BA4DE0" w:rsidRPr="00106E6C">
        <w:rPr>
          <w:b/>
          <w:sz w:val="24"/>
          <w:szCs w:val="24"/>
        </w:rPr>
        <w:t>112</w:t>
      </w:r>
      <w:r w:rsidRPr="00106E6C">
        <w:rPr>
          <w:b/>
          <w:sz w:val="24"/>
          <w:szCs w:val="24"/>
        </w:rPr>
        <w:t>) sayılı</w:t>
      </w:r>
      <w:r>
        <w:rPr>
          <w:b/>
          <w:sz w:val="24"/>
          <w:szCs w:val="24"/>
        </w:rPr>
        <w:t xml:space="preserve"> </w:t>
      </w:r>
      <w:r w:rsidRPr="006775FE">
        <w:rPr>
          <w:b/>
          <w:sz w:val="24"/>
          <w:szCs w:val="24"/>
        </w:rPr>
        <w:t>İl</w:t>
      </w:r>
      <w:r>
        <w:rPr>
          <w:b/>
          <w:sz w:val="24"/>
          <w:szCs w:val="24"/>
        </w:rPr>
        <w:t>çe</w:t>
      </w:r>
      <w:r w:rsidRPr="006775FE">
        <w:rPr>
          <w:b/>
          <w:sz w:val="24"/>
          <w:szCs w:val="24"/>
        </w:rPr>
        <w:t xml:space="preserve"> Umumi Hıfzıssıhha Kurulu</w:t>
      </w:r>
      <w:r>
        <w:rPr>
          <w:b/>
          <w:sz w:val="24"/>
          <w:szCs w:val="24"/>
        </w:rPr>
        <w:t xml:space="preserve"> kararlarımız ile </w:t>
      </w:r>
      <w:r w:rsidRPr="008F0EB6">
        <w:rPr>
          <w:b/>
          <w:sz w:val="24"/>
          <w:szCs w:val="24"/>
        </w:rPr>
        <w:t>şehir içi veya şehirlerarası toplu ulaşımda HES kodu sorgulaması yapılması zorunluluğu getirilmiştir.</w:t>
      </w:r>
    </w:p>
    <w:p w:rsidR="0040426A" w:rsidRPr="00687630" w:rsidRDefault="0040426A" w:rsidP="0040426A">
      <w:pPr>
        <w:tabs>
          <w:tab w:val="left" w:pos="567"/>
          <w:tab w:val="left" w:pos="709"/>
        </w:tabs>
        <w:ind w:firstLine="567"/>
        <w:jc w:val="both"/>
      </w:pPr>
      <w:r>
        <w:rPr>
          <w:b/>
        </w:rPr>
        <w:t xml:space="preserve"> Gelinen aşamada</w:t>
      </w:r>
      <w:r w:rsidRPr="008F0EB6">
        <w:rPr>
          <w:b/>
        </w:rPr>
        <w:t xml:space="preserve"> İçişleri Bakanlığının 30.09.2020 tarihli ve 16007 sayılı Genelgesine istinaden</w:t>
      </w:r>
      <w:r w:rsidRPr="00687630">
        <w:t xml:space="preserve"> </w:t>
      </w:r>
      <w:r w:rsidRPr="006775FE">
        <w:rPr>
          <w:b/>
        </w:rPr>
        <w:t>İl</w:t>
      </w:r>
      <w:r>
        <w:rPr>
          <w:b/>
        </w:rPr>
        <w:t>çe</w:t>
      </w:r>
      <w:r w:rsidRPr="006775FE">
        <w:rPr>
          <w:b/>
        </w:rPr>
        <w:t xml:space="preserve"> Umumi Hıfzıssıhha Kurulu</w:t>
      </w:r>
      <w:r>
        <w:rPr>
          <w:b/>
        </w:rPr>
        <w:t xml:space="preserve">muzca alınan kararlar doğrultusunda; </w:t>
      </w:r>
      <w:r w:rsidRPr="00687630">
        <w:t xml:space="preserve">HES kodu kontrolü uygulaması bakımından </w:t>
      </w:r>
      <w:r w:rsidRPr="00687630">
        <w:rPr>
          <w:b/>
          <w:u w:val="single"/>
        </w:rPr>
        <w:t>konaklama tesisleri</w:t>
      </w:r>
      <w:r w:rsidRPr="00687630">
        <w:rPr>
          <w:b/>
        </w:rPr>
        <w:t xml:space="preserve"> </w:t>
      </w:r>
      <w:r w:rsidRPr="00BB2FDB">
        <w:rPr>
          <w:b/>
        </w:rPr>
        <w:t>için de</w:t>
      </w:r>
      <w:r>
        <w:t xml:space="preserve"> </w:t>
      </w:r>
      <w:r w:rsidRPr="00687630">
        <w:rPr>
          <w:b/>
        </w:rPr>
        <w:t xml:space="preserve">30.09.2020 tarihinden itibaren </w:t>
      </w:r>
      <w:r w:rsidRPr="00687630">
        <w:t>geçerli olmak üzere</w:t>
      </w:r>
      <w:r w:rsidRPr="001F19F9">
        <w:t xml:space="preserve"> </w:t>
      </w:r>
      <w:r>
        <w:t>aşağıdaki tedbirlerin alınmasına gerek duyulmuştur</w:t>
      </w:r>
      <w:r w:rsidRPr="00687630">
        <w:t>;</w:t>
      </w:r>
    </w:p>
    <w:p w:rsidR="0040426A" w:rsidRPr="00687630" w:rsidRDefault="0040426A" w:rsidP="0040426A">
      <w:pPr>
        <w:pStyle w:val="ListeParagraf"/>
        <w:widowControl w:val="0"/>
        <w:numPr>
          <w:ilvl w:val="0"/>
          <w:numId w:val="23"/>
        </w:numPr>
        <w:tabs>
          <w:tab w:val="left" w:pos="865"/>
        </w:tabs>
        <w:autoSpaceDE w:val="0"/>
        <w:autoSpaceDN w:val="0"/>
        <w:spacing w:before="9" w:line="218" w:lineRule="auto"/>
        <w:ind w:left="0" w:firstLine="678"/>
        <w:contextualSpacing w:val="0"/>
        <w:jc w:val="both"/>
      </w:pPr>
      <w:r w:rsidRPr="00687630">
        <w:rPr>
          <w:spacing w:val="4"/>
        </w:rPr>
        <w:t xml:space="preserve">Herhangi </w:t>
      </w:r>
      <w:r w:rsidRPr="00687630">
        <w:rPr>
          <w:spacing w:val="3"/>
        </w:rPr>
        <w:t xml:space="preserve">bir ayrım </w:t>
      </w:r>
      <w:r w:rsidRPr="00687630">
        <w:rPr>
          <w:spacing w:val="4"/>
        </w:rPr>
        <w:t>olmaksızın (</w:t>
      </w:r>
      <w:proofErr w:type="spellStart"/>
      <w:r w:rsidRPr="00687630">
        <w:rPr>
          <w:spacing w:val="4"/>
        </w:rPr>
        <w:t>özel­kamu</w:t>
      </w:r>
      <w:proofErr w:type="spellEnd"/>
      <w:r w:rsidRPr="00687630">
        <w:rPr>
          <w:spacing w:val="4"/>
        </w:rPr>
        <w:t xml:space="preserve">, </w:t>
      </w:r>
      <w:r w:rsidRPr="00687630">
        <w:rPr>
          <w:spacing w:val="3"/>
        </w:rPr>
        <w:t xml:space="preserve">turizm işletme </w:t>
      </w:r>
      <w:r w:rsidRPr="00687630">
        <w:rPr>
          <w:spacing w:val="4"/>
        </w:rPr>
        <w:t xml:space="preserve">belgeli/belgesiz, </w:t>
      </w:r>
      <w:r w:rsidRPr="00687630">
        <w:rPr>
          <w:spacing w:val="5"/>
        </w:rPr>
        <w:t xml:space="preserve">ruhsat </w:t>
      </w:r>
      <w:r w:rsidRPr="00687630">
        <w:t xml:space="preserve">veren idare gibi) tüm konaklama tesislerinde (otel, motel, pansiyon, misafirhane, kamp vb.) </w:t>
      </w:r>
      <w:r w:rsidRPr="00687630">
        <w:rPr>
          <w:spacing w:val="6"/>
        </w:rPr>
        <w:t xml:space="preserve">müşterilerden Hayat </w:t>
      </w:r>
      <w:r w:rsidRPr="00687630">
        <w:rPr>
          <w:spacing w:val="4"/>
        </w:rPr>
        <w:t xml:space="preserve">Eve </w:t>
      </w:r>
      <w:r w:rsidRPr="00687630">
        <w:rPr>
          <w:spacing w:val="6"/>
        </w:rPr>
        <w:t xml:space="preserve">Sığar (HES) </w:t>
      </w:r>
      <w:r w:rsidRPr="00687630">
        <w:rPr>
          <w:spacing w:val="7"/>
        </w:rPr>
        <w:t xml:space="preserve">uygulaması </w:t>
      </w:r>
      <w:r w:rsidRPr="00687630">
        <w:rPr>
          <w:spacing w:val="6"/>
        </w:rPr>
        <w:t xml:space="preserve">kodu istenmesine </w:t>
      </w:r>
      <w:r w:rsidRPr="00687630">
        <w:rPr>
          <w:spacing w:val="4"/>
        </w:rPr>
        <w:t xml:space="preserve">ve </w:t>
      </w:r>
      <w:r w:rsidRPr="00687630">
        <w:rPr>
          <w:spacing w:val="6"/>
        </w:rPr>
        <w:t xml:space="preserve">gerekli </w:t>
      </w:r>
      <w:r w:rsidRPr="00687630">
        <w:rPr>
          <w:spacing w:val="8"/>
        </w:rPr>
        <w:t xml:space="preserve">sorgulama </w:t>
      </w:r>
      <w:r w:rsidRPr="00687630">
        <w:t>yapıldıktan sonra konaklama tesisine müşterinin kabul</w:t>
      </w:r>
      <w:r w:rsidRPr="00687630">
        <w:rPr>
          <w:spacing w:val="4"/>
        </w:rPr>
        <w:t xml:space="preserve"> </w:t>
      </w:r>
      <w:r w:rsidRPr="00687630">
        <w:t>edilmesine,</w:t>
      </w:r>
    </w:p>
    <w:p w:rsidR="0040426A" w:rsidRPr="00687630" w:rsidRDefault="00BA4DE0" w:rsidP="00BA4DE0">
      <w:pPr>
        <w:widowControl w:val="0"/>
        <w:tabs>
          <w:tab w:val="left" w:pos="865"/>
        </w:tabs>
        <w:autoSpaceDE w:val="0"/>
        <w:autoSpaceDN w:val="0"/>
        <w:spacing w:before="10" w:line="218" w:lineRule="auto"/>
        <w:jc w:val="both"/>
      </w:pPr>
      <w:r w:rsidRPr="00BA4DE0">
        <w:rPr>
          <w:b/>
          <w:spacing w:val="9"/>
        </w:rPr>
        <w:t xml:space="preserve">          2</w:t>
      </w:r>
      <w:r>
        <w:rPr>
          <w:spacing w:val="9"/>
        </w:rPr>
        <w:t>-</w:t>
      </w:r>
      <w:r w:rsidR="0040426A" w:rsidRPr="00BA4DE0">
        <w:rPr>
          <w:spacing w:val="9"/>
        </w:rPr>
        <w:t xml:space="preserve">HES </w:t>
      </w:r>
      <w:r w:rsidR="0040426A" w:rsidRPr="00BA4DE0">
        <w:rPr>
          <w:spacing w:val="10"/>
        </w:rPr>
        <w:t xml:space="preserve">kodu </w:t>
      </w:r>
      <w:r w:rsidR="0040426A" w:rsidRPr="00BA4DE0">
        <w:rPr>
          <w:spacing w:val="13"/>
        </w:rPr>
        <w:t xml:space="preserve">sorgulamasının </w:t>
      </w:r>
      <w:r w:rsidR="0040426A" w:rsidRPr="00BA4DE0">
        <w:rPr>
          <w:spacing w:val="12"/>
        </w:rPr>
        <w:t xml:space="preserve">müşterilerin konaklama tesisine </w:t>
      </w:r>
      <w:r w:rsidR="0040426A" w:rsidRPr="00BA4DE0">
        <w:rPr>
          <w:spacing w:val="11"/>
        </w:rPr>
        <w:t xml:space="preserve">kabulü </w:t>
      </w:r>
      <w:r w:rsidR="0040426A" w:rsidRPr="00BA4DE0">
        <w:rPr>
          <w:spacing w:val="14"/>
        </w:rPr>
        <w:t xml:space="preserve">sırasında </w:t>
      </w:r>
      <w:r w:rsidR="0040426A" w:rsidRPr="00687630">
        <w:t>yapılmasına, yapılan sorgulama sonucunda herhangi bir risk bulunmayan (tanılı ya da temaslı olmayan) kişilerin tesise kabul işlemlerinin</w:t>
      </w:r>
      <w:r w:rsidR="0040426A" w:rsidRPr="00BA4DE0">
        <w:rPr>
          <w:spacing w:val="-5"/>
        </w:rPr>
        <w:t xml:space="preserve"> </w:t>
      </w:r>
      <w:r w:rsidR="0040426A" w:rsidRPr="00687630">
        <w:t>gerçekleştirilmesine,</w:t>
      </w:r>
    </w:p>
    <w:p w:rsidR="0040426A" w:rsidRPr="00687630" w:rsidRDefault="0040426A" w:rsidP="0040426A">
      <w:pPr>
        <w:pStyle w:val="GvdeMetni1"/>
        <w:spacing w:before="11" w:line="218" w:lineRule="auto"/>
        <w:ind w:firstLine="709"/>
        <w:jc w:val="both"/>
        <w:rPr>
          <w:sz w:val="24"/>
          <w:szCs w:val="24"/>
        </w:rPr>
      </w:pPr>
      <w:r w:rsidRPr="00687630">
        <w:rPr>
          <w:b/>
          <w:sz w:val="24"/>
          <w:szCs w:val="24"/>
        </w:rPr>
        <w:t>3.</w:t>
      </w:r>
      <w:r w:rsidRPr="00687630">
        <w:rPr>
          <w:sz w:val="24"/>
          <w:szCs w:val="24"/>
        </w:rPr>
        <w:t>1774 say</w:t>
      </w:r>
      <w:r>
        <w:rPr>
          <w:sz w:val="24"/>
          <w:szCs w:val="24"/>
        </w:rPr>
        <w:t>ılı Kimlik Bildirme Kanununun 2’</w:t>
      </w:r>
      <w:r w:rsidRPr="00687630">
        <w:rPr>
          <w:sz w:val="24"/>
          <w:szCs w:val="24"/>
        </w:rPr>
        <w:t>nci</w:t>
      </w:r>
      <w:r>
        <w:rPr>
          <w:sz w:val="24"/>
          <w:szCs w:val="24"/>
        </w:rPr>
        <w:t xml:space="preserve"> ve ek 1’</w:t>
      </w:r>
      <w:r w:rsidRPr="00687630">
        <w:rPr>
          <w:sz w:val="24"/>
          <w:szCs w:val="24"/>
        </w:rPr>
        <w:t xml:space="preserve">inci maddesi hükümlerine göre konaklama tesislerince genel kolluk kuvvetlerine bildirilen müşteri bilgilerinin, ilgili genel kolluk kuvveti birimince Sağlık Bakanlığı ile sağlanan veri entegrasyonu çerçevesinde </w:t>
      </w:r>
      <w:proofErr w:type="spellStart"/>
      <w:r w:rsidRPr="00687630">
        <w:rPr>
          <w:sz w:val="24"/>
          <w:szCs w:val="24"/>
        </w:rPr>
        <w:t>Covid</w:t>
      </w:r>
      <w:proofErr w:type="spellEnd"/>
      <w:r w:rsidRPr="00687630">
        <w:rPr>
          <w:sz w:val="24"/>
          <w:szCs w:val="24"/>
        </w:rPr>
        <w:t>­ 19 tanısı konulma ya da temaslı olma durumuna göre de sorgulanmasına,</w:t>
      </w:r>
    </w:p>
    <w:p w:rsidR="0040426A" w:rsidRPr="009C3D4D" w:rsidRDefault="0040426A" w:rsidP="0040426A">
      <w:pPr>
        <w:pStyle w:val="GvdeMetni1"/>
        <w:spacing w:before="11" w:line="218" w:lineRule="auto"/>
        <w:ind w:firstLine="709"/>
        <w:jc w:val="both"/>
        <w:rPr>
          <w:sz w:val="24"/>
          <w:szCs w:val="24"/>
        </w:rPr>
      </w:pPr>
      <w:r w:rsidRPr="009C3D4D">
        <w:rPr>
          <w:b/>
          <w:sz w:val="24"/>
          <w:szCs w:val="24"/>
        </w:rPr>
        <w:t>4.</w:t>
      </w:r>
      <w:r w:rsidRPr="009C3D4D">
        <w:rPr>
          <w:sz w:val="24"/>
          <w:szCs w:val="24"/>
        </w:rPr>
        <w:t xml:space="preserve"> Gerek konaklama tesisine kabul gerek genel kolluk kuvvetlerince yapılan sorgulama gerekse konaklama süresi esnasında Covid­19 tanısı konulduğu ya da temaslı olduğu tespit edilen kişilerle ilgili olarak </w:t>
      </w:r>
      <w:r w:rsidR="00E1720D">
        <w:rPr>
          <w:b/>
          <w:sz w:val="24"/>
          <w:szCs w:val="24"/>
        </w:rPr>
        <w:t>02.06.2020 tarihli (2020/56</w:t>
      </w:r>
      <w:r w:rsidRPr="00BB2FDB">
        <w:rPr>
          <w:b/>
          <w:sz w:val="24"/>
          <w:szCs w:val="24"/>
        </w:rPr>
        <w:t xml:space="preserve">) sayılı, 11.09.2020 tarihli ve </w:t>
      </w:r>
      <w:r w:rsidR="00EF28B9">
        <w:rPr>
          <w:b/>
          <w:sz w:val="24"/>
          <w:szCs w:val="24"/>
        </w:rPr>
        <w:t>(2020/104</w:t>
      </w:r>
      <w:r w:rsidRPr="00BB2FDB">
        <w:rPr>
          <w:b/>
          <w:sz w:val="24"/>
          <w:szCs w:val="24"/>
        </w:rPr>
        <w:t>) sayılı İl</w:t>
      </w:r>
      <w:r w:rsidR="00106E6C">
        <w:rPr>
          <w:b/>
          <w:sz w:val="24"/>
          <w:szCs w:val="24"/>
        </w:rPr>
        <w:t>çe</w:t>
      </w:r>
      <w:r w:rsidRPr="00BB2FDB">
        <w:rPr>
          <w:b/>
          <w:sz w:val="24"/>
          <w:szCs w:val="24"/>
        </w:rPr>
        <w:t xml:space="preserve"> Umumi Hıfzıssıhha Kurulu kararlarımız ile </w:t>
      </w:r>
      <w:r w:rsidRPr="009C3D4D">
        <w:rPr>
          <w:sz w:val="24"/>
          <w:szCs w:val="24"/>
        </w:rPr>
        <w:t>Sağlık Bakanlığı Salgın Yönetimi ve Çalışma Rehberinin “Konaklama Tesislerinde Alınması Gereken Önlemler” başlıklı maddesinin 87.2 numaralı bölümü hükümlerine göre gerekli iş ve işlemlerin yerine getirilmesine,</w:t>
      </w:r>
    </w:p>
    <w:p w:rsidR="0040426A" w:rsidRPr="00687630" w:rsidRDefault="00106E6C" w:rsidP="0040426A">
      <w:pPr>
        <w:pStyle w:val="GvdeMetni1"/>
        <w:spacing w:before="1" w:line="218" w:lineRule="auto"/>
        <w:ind w:firstLine="503"/>
        <w:jc w:val="both"/>
        <w:rPr>
          <w:sz w:val="24"/>
          <w:szCs w:val="24"/>
        </w:rPr>
      </w:pPr>
      <w:r>
        <w:rPr>
          <w:sz w:val="24"/>
          <w:szCs w:val="24"/>
        </w:rPr>
        <w:t xml:space="preserve"> </w:t>
      </w:r>
      <w:r w:rsidR="0040426A" w:rsidRPr="00687630">
        <w:rPr>
          <w:sz w:val="24"/>
          <w:szCs w:val="24"/>
        </w:rPr>
        <w:t>Bu çerçevede Covid­19 tanısı konulduğu ya da temaslı olduğu tespit edilen kişilerle ilgili olarak;</w:t>
      </w:r>
    </w:p>
    <w:p w:rsidR="0040426A" w:rsidRPr="00687630" w:rsidRDefault="0040426A" w:rsidP="0040426A">
      <w:pPr>
        <w:pStyle w:val="GvdeMetni1"/>
        <w:spacing w:before="1" w:line="218" w:lineRule="auto"/>
        <w:ind w:firstLine="503"/>
        <w:jc w:val="both"/>
        <w:rPr>
          <w:sz w:val="24"/>
          <w:szCs w:val="24"/>
        </w:rPr>
      </w:pPr>
      <w:r w:rsidRPr="00687630">
        <w:rPr>
          <w:sz w:val="24"/>
          <w:szCs w:val="24"/>
        </w:rPr>
        <w:t xml:space="preserve">­Covid­19 tanısı konulan ya da temaslısı olduğu anlaşılan müşterilerin, Kültür ve Turizm Bakanlığının 12.08.2020 tarih ve 583885 sayılı Genelgesi ile İçişleri Bakanlığının </w:t>
      </w:r>
      <w:r w:rsidRPr="00687630">
        <w:rPr>
          <w:spacing w:val="-3"/>
          <w:sz w:val="24"/>
          <w:szCs w:val="24"/>
        </w:rPr>
        <w:t xml:space="preserve">01.07.2020 </w:t>
      </w:r>
      <w:r w:rsidRPr="00687630">
        <w:rPr>
          <w:spacing w:val="-4"/>
          <w:sz w:val="24"/>
          <w:szCs w:val="24"/>
        </w:rPr>
        <w:t xml:space="preserve">tarihli </w:t>
      </w:r>
      <w:r w:rsidRPr="00687630">
        <w:rPr>
          <w:sz w:val="24"/>
          <w:szCs w:val="24"/>
        </w:rPr>
        <w:t xml:space="preserve">ve </w:t>
      </w:r>
      <w:r w:rsidRPr="00687630">
        <w:rPr>
          <w:spacing w:val="-3"/>
          <w:sz w:val="24"/>
          <w:szCs w:val="24"/>
        </w:rPr>
        <w:t>10507 sayılı</w:t>
      </w:r>
      <w:r w:rsidRPr="00687630">
        <w:rPr>
          <w:sz w:val="24"/>
          <w:szCs w:val="24"/>
        </w:rPr>
        <w:t xml:space="preserve"> </w:t>
      </w:r>
      <w:r>
        <w:rPr>
          <w:sz w:val="24"/>
          <w:szCs w:val="24"/>
        </w:rPr>
        <w:t xml:space="preserve">Genelgesi, </w:t>
      </w:r>
      <w:r w:rsidRPr="00BB2FDB">
        <w:rPr>
          <w:b/>
          <w:sz w:val="24"/>
          <w:szCs w:val="24"/>
        </w:rPr>
        <w:t>02.07.2020 tarih (2020/80) sayılı</w:t>
      </w:r>
      <w:r>
        <w:rPr>
          <w:sz w:val="24"/>
          <w:szCs w:val="24"/>
        </w:rPr>
        <w:t xml:space="preserve"> </w:t>
      </w:r>
      <w:r w:rsidRPr="006775FE">
        <w:rPr>
          <w:b/>
          <w:sz w:val="24"/>
          <w:szCs w:val="24"/>
        </w:rPr>
        <w:t>İl</w:t>
      </w:r>
      <w:r w:rsidR="00E1720D">
        <w:rPr>
          <w:b/>
          <w:sz w:val="24"/>
          <w:szCs w:val="24"/>
        </w:rPr>
        <w:t>çe</w:t>
      </w:r>
      <w:r w:rsidRPr="006775FE">
        <w:rPr>
          <w:b/>
          <w:sz w:val="24"/>
          <w:szCs w:val="24"/>
        </w:rPr>
        <w:t xml:space="preserve"> Umumi Hıfzıssıhha Kurulu</w:t>
      </w:r>
      <w:r>
        <w:rPr>
          <w:b/>
          <w:sz w:val="24"/>
          <w:szCs w:val="24"/>
        </w:rPr>
        <w:t xml:space="preserve"> kararlarımız</w:t>
      </w:r>
      <w:r w:rsidRPr="00687630">
        <w:rPr>
          <w:sz w:val="24"/>
          <w:szCs w:val="24"/>
        </w:rPr>
        <w:t xml:space="preserve"> </w:t>
      </w:r>
      <w:r>
        <w:rPr>
          <w:sz w:val="24"/>
          <w:szCs w:val="24"/>
        </w:rPr>
        <w:t xml:space="preserve">ile </w:t>
      </w:r>
      <w:r w:rsidRPr="00687630">
        <w:rPr>
          <w:sz w:val="24"/>
          <w:szCs w:val="24"/>
        </w:rPr>
        <w:t xml:space="preserve">“Güvenli Turizm Sertifikası” uygulaması gereği oluşturulan </w:t>
      </w:r>
      <w:r w:rsidRPr="00687630">
        <w:rPr>
          <w:i/>
          <w:sz w:val="24"/>
          <w:szCs w:val="24"/>
        </w:rPr>
        <w:t xml:space="preserve">“misafir izolasyon odalarına” </w:t>
      </w:r>
      <w:r w:rsidRPr="00687630">
        <w:rPr>
          <w:sz w:val="24"/>
          <w:szCs w:val="24"/>
        </w:rPr>
        <w:t>yerleştirilmelerine,</w:t>
      </w:r>
    </w:p>
    <w:p w:rsidR="0040426A" w:rsidRDefault="0040426A" w:rsidP="0040426A">
      <w:pPr>
        <w:pStyle w:val="GvdeMetni1"/>
        <w:spacing w:before="1" w:line="218" w:lineRule="auto"/>
        <w:ind w:firstLine="503"/>
        <w:jc w:val="both"/>
        <w:rPr>
          <w:sz w:val="24"/>
          <w:szCs w:val="24"/>
        </w:rPr>
      </w:pPr>
      <w:r w:rsidRPr="00687630">
        <w:rPr>
          <w:sz w:val="24"/>
          <w:szCs w:val="24"/>
        </w:rPr>
        <w:t>­Misafir izolasyon odalarının sayıca yetersiz ka</w:t>
      </w:r>
      <w:r w:rsidR="00BA4DE0">
        <w:rPr>
          <w:sz w:val="24"/>
          <w:szCs w:val="24"/>
        </w:rPr>
        <w:t>ldığı durumlarda ise Kaymakamlığımız</w:t>
      </w:r>
      <w:r>
        <w:rPr>
          <w:sz w:val="24"/>
          <w:szCs w:val="24"/>
        </w:rPr>
        <w:t xml:space="preserve"> tarafından </w:t>
      </w:r>
      <w:r w:rsidRPr="006775FE">
        <w:rPr>
          <w:b/>
          <w:sz w:val="24"/>
          <w:szCs w:val="24"/>
        </w:rPr>
        <w:t>İl</w:t>
      </w:r>
      <w:r w:rsidR="00E1720D">
        <w:rPr>
          <w:b/>
          <w:sz w:val="24"/>
          <w:szCs w:val="24"/>
        </w:rPr>
        <w:t>çe</w:t>
      </w:r>
      <w:r w:rsidRPr="006775FE">
        <w:rPr>
          <w:b/>
          <w:sz w:val="24"/>
          <w:szCs w:val="24"/>
        </w:rPr>
        <w:t xml:space="preserve"> Umumi Hıfzıssıhha Kurulu</w:t>
      </w:r>
      <w:r>
        <w:rPr>
          <w:b/>
          <w:sz w:val="24"/>
          <w:szCs w:val="24"/>
        </w:rPr>
        <w:t xml:space="preserve"> kararlarımız </w:t>
      </w:r>
      <w:r w:rsidRPr="00687630">
        <w:rPr>
          <w:sz w:val="24"/>
          <w:szCs w:val="24"/>
        </w:rPr>
        <w:t>ile Salgın Yönetimi ve Çalışma Rehberinin hükümleri göz önünde bulundurularak gerekli tedbirlerin alınmasına,</w:t>
      </w:r>
    </w:p>
    <w:p w:rsidR="00E1720D" w:rsidRPr="00687630" w:rsidRDefault="00E1720D" w:rsidP="0040426A">
      <w:pPr>
        <w:pStyle w:val="GvdeMetni1"/>
        <w:spacing w:before="1" w:line="218" w:lineRule="auto"/>
        <w:ind w:firstLine="503"/>
        <w:jc w:val="both"/>
        <w:rPr>
          <w:sz w:val="24"/>
          <w:szCs w:val="24"/>
        </w:rPr>
      </w:pPr>
    </w:p>
    <w:p w:rsidR="00E1720D" w:rsidRDefault="0040426A" w:rsidP="0040426A">
      <w:pPr>
        <w:widowControl w:val="0"/>
        <w:tabs>
          <w:tab w:val="left" w:pos="709"/>
          <w:tab w:val="left" w:pos="865"/>
        </w:tabs>
        <w:autoSpaceDE w:val="0"/>
        <w:autoSpaceDN w:val="0"/>
        <w:spacing w:before="11" w:line="218" w:lineRule="auto"/>
        <w:ind w:left="-19"/>
        <w:jc w:val="both"/>
      </w:pPr>
      <w:r>
        <w:lastRenderedPageBreak/>
        <w:t xml:space="preserve">       </w:t>
      </w:r>
    </w:p>
    <w:p w:rsidR="00E1720D" w:rsidRDefault="00E1720D" w:rsidP="0040426A">
      <w:pPr>
        <w:widowControl w:val="0"/>
        <w:tabs>
          <w:tab w:val="left" w:pos="709"/>
          <w:tab w:val="left" w:pos="865"/>
        </w:tabs>
        <w:autoSpaceDE w:val="0"/>
        <w:autoSpaceDN w:val="0"/>
        <w:spacing w:before="11" w:line="218" w:lineRule="auto"/>
        <w:ind w:left="-19"/>
        <w:jc w:val="both"/>
      </w:pPr>
    </w:p>
    <w:p w:rsidR="00EF28B9" w:rsidRDefault="00EF28B9" w:rsidP="0040426A">
      <w:pPr>
        <w:widowControl w:val="0"/>
        <w:tabs>
          <w:tab w:val="left" w:pos="709"/>
          <w:tab w:val="left" w:pos="865"/>
        </w:tabs>
        <w:autoSpaceDE w:val="0"/>
        <w:autoSpaceDN w:val="0"/>
        <w:spacing w:before="11" w:line="218" w:lineRule="auto"/>
        <w:ind w:left="-19"/>
        <w:jc w:val="both"/>
      </w:pPr>
    </w:p>
    <w:p w:rsidR="00EF28B9" w:rsidRDefault="00EF28B9" w:rsidP="0040426A">
      <w:pPr>
        <w:widowControl w:val="0"/>
        <w:tabs>
          <w:tab w:val="left" w:pos="709"/>
          <w:tab w:val="left" w:pos="865"/>
        </w:tabs>
        <w:autoSpaceDE w:val="0"/>
        <w:autoSpaceDN w:val="0"/>
        <w:spacing w:before="11" w:line="218" w:lineRule="auto"/>
        <w:ind w:left="-19"/>
        <w:jc w:val="both"/>
      </w:pPr>
    </w:p>
    <w:p w:rsidR="00EF28B9" w:rsidRDefault="00BA4DE0" w:rsidP="00EF28B9">
      <w:pPr>
        <w:tabs>
          <w:tab w:val="left" w:pos="3100"/>
        </w:tabs>
        <w:jc w:val="both"/>
        <w:rPr>
          <w:b/>
          <w:sz w:val="22"/>
          <w:szCs w:val="22"/>
        </w:rPr>
      </w:pPr>
      <w:r>
        <w:rPr>
          <w:b/>
          <w:sz w:val="22"/>
          <w:szCs w:val="22"/>
        </w:rPr>
        <w:t>KARAR NO           :113</w:t>
      </w:r>
      <w:r w:rsidR="00EF28B9">
        <w:rPr>
          <w:b/>
          <w:sz w:val="22"/>
          <w:szCs w:val="22"/>
        </w:rPr>
        <w:t xml:space="preserve">  </w:t>
      </w:r>
      <w:proofErr w:type="spellStart"/>
      <w:r w:rsidR="00EF28B9">
        <w:rPr>
          <w:b/>
          <w:sz w:val="22"/>
          <w:szCs w:val="22"/>
        </w:rPr>
        <w:t>Nolu</w:t>
      </w:r>
      <w:proofErr w:type="spellEnd"/>
      <w:r w:rsidR="00EF28B9">
        <w:rPr>
          <w:b/>
          <w:sz w:val="22"/>
          <w:szCs w:val="22"/>
        </w:rPr>
        <w:t xml:space="preserve"> Karar</w:t>
      </w:r>
    </w:p>
    <w:p w:rsidR="00EF28B9" w:rsidRDefault="00EF28B9" w:rsidP="00EF28B9">
      <w:pPr>
        <w:tabs>
          <w:tab w:val="left" w:pos="3100"/>
        </w:tabs>
        <w:jc w:val="both"/>
        <w:rPr>
          <w:b/>
          <w:sz w:val="22"/>
          <w:szCs w:val="22"/>
        </w:rPr>
      </w:pPr>
      <w:r>
        <w:rPr>
          <w:b/>
          <w:sz w:val="22"/>
          <w:szCs w:val="22"/>
        </w:rPr>
        <w:t>KARAR TARİHİ  :02.10.2020</w:t>
      </w:r>
    </w:p>
    <w:p w:rsidR="00E1720D" w:rsidRDefault="00E1720D" w:rsidP="0040426A">
      <w:pPr>
        <w:widowControl w:val="0"/>
        <w:tabs>
          <w:tab w:val="left" w:pos="709"/>
          <w:tab w:val="left" w:pos="865"/>
        </w:tabs>
        <w:autoSpaceDE w:val="0"/>
        <w:autoSpaceDN w:val="0"/>
        <w:spacing w:before="11" w:line="218" w:lineRule="auto"/>
        <w:ind w:left="-19"/>
        <w:jc w:val="both"/>
      </w:pPr>
    </w:p>
    <w:p w:rsidR="00E1720D" w:rsidRDefault="0040426A" w:rsidP="0040426A">
      <w:pPr>
        <w:widowControl w:val="0"/>
        <w:tabs>
          <w:tab w:val="left" w:pos="709"/>
          <w:tab w:val="left" w:pos="865"/>
        </w:tabs>
        <w:autoSpaceDE w:val="0"/>
        <w:autoSpaceDN w:val="0"/>
        <w:spacing w:before="11" w:line="218" w:lineRule="auto"/>
        <w:ind w:left="-19"/>
        <w:jc w:val="both"/>
      </w:pPr>
      <w:r>
        <w:t xml:space="preserve">   </w:t>
      </w:r>
    </w:p>
    <w:p w:rsidR="008E5116" w:rsidRDefault="008E5116" w:rsidP="00E1720D">
      <w:pPr>
        <w:widowControl w:val="0"/>
        <w:tabs>
          <w:tab w:val="left" w:pos="709"/>
          <w:tab w:val="left" w:pos="865"/>
        </w:tabs>
        <w:autoSpaceDE w:val="0"/>
        <w:autoSpaceDN w:val="0"/>
        <w:spacing w:before="11" w:line="218" w:lineRule="auto"/>
        <w:jc w:val="both"/>
        <w:rPr>
          <w:b/>
        </w:rPr>
      </w:pPr>
    </w:p>
    <w:p w:rsidR="004B10B3" w:rsidRDefault="008E5116" w:rsidP="00106E6C">
      <w:pPr>
        <w:widowControl w:val="0"/>
        <w:tabs>
          <w:tab w:val="left" w:pos="709"/>
          <w:tab w:val="left" w:pos="865"/>
        </w:tabs>
        <w:autoSpaceDE w:val="0"/>
        <w:autoSpaceDN w:val="0"/>
        <w:spacing w:before="11" w:line="218" w:lineRule="auto"/>
        <w:jc w:val="both"/>
      </w:pPr>
      <w:r>
        <w:rPr>
          <w:b/>
        </w:rPr>
        <w:t xml:space="preserve"> </w:t>
      </w:r>
      <w:r>
        <w:rPr>
          <w:b/>
        </w:rPr>
        <w:tab/>
      </w:r>
      <w:r w:rsidR="0040426A" w:rsidRPr="009C3D4D">
        <w:rPr>
          <w:b/>
        </w:rPr>
        <w:t>5.</w:t>
      </w:r>
      <w:r w:rsidR="0040426A">
        <w:rPr>
          <w:b/>
        </w:rPr>
        <w:t xml:space="preserve"> </w:t>
      </w:r>
      <w:r w:rsidR="0040426A" w:rsidRPr="009C3D4D">
        <w:t xml:space="preserve">Bu </w:t>
      </w:r>
      <w:r w:rsidR="0040426A" w:rsidRPr="009C3D4D">
        <w:rPr>
          <w:spacing w:val="3"/>
        </w:rPr>
        <w:t xml:space="preserve">hükümlere yönelik gerçekleştirilen denetimler sonucunda </w:t>
      </w:r>
      <w:r w:rsidR="0040426A" w:rsidRPr="009C3D4D">
        <w:rPr>
          <w:spacing w:val="2"/>
        </w:rPr>
        <w:t xml:space="preserve">HES </w:t>
      </w:r>
      <w:r w:rsidR="0040426A" w:rsidRPr="009C3D4D">
        <w:rPr>
          <w:spacing w:val="4"/>
        </w:rPr>
        <w:t xml:space="preserve">kodu </w:t>
      </w:r>
      <w:r w:rsidR="0040426A" w:rsidRPr="009C3D4D">
        <w:rPr>
          <w:spacing w:val="9"/>
        </w:rPr>
        <w:t xml:space="preserve">sorgulaması yapılmaksızın </w:t>
      </w:r>
      <w:r w:rsidR="0040426A" w:rsidRPr="009C3D4D">
        <w:rPr>
          <w:spacing w:val="7"/>
        </w:rPr>
        <w:t xml:space="preserve">veya </w:t>
      </w:r>
      <w:r w:rsidR="0040426A" w:rsidRPr="009C3D4D">
        <w:rPr>
          <w:spacing w:val="8"/>
        </w:rPr>
        <w:t xml:space="preserve">sorgulama sonucuna </w:t>
      </w:r>
      <w:r w:rsidR="0040426A" w:rsidRPr="009C3D4D">
        <w:rPr>
          <w:spacing w:val="7"/>
        </w:rPr>
        <w:t xml:space="preserve">göre </w:t>
      </w:r>
      <w:r w:rsidR="0040426A" w:rsidRPr="009C3D4D">
        <w:rPr>
          <w:spacing w:val="8"/>
        </w:rPr>
        <w:t xml:space="preserve">kabul edilmemesi </w:t>
      </w:r>
      <w:r w:rsidR="0040426A" w:rsidRPr="009C3D4D">
        <w:rPr>
          <w:spacing w:val="10"/>
        </w:rPr>
        <w:t xml:space="preserve">gereken </w:t>
      </w:r>
      <w:r w:rsidR="0040426A" w:rsidRPr="009C3D4D">
        <w:rPr>
          <w:spacing w:val="2"/>
        </w:rPr>
        <w:t xml:space="preserve">müşterilerinin konaklamasına izin veren konaklama tesislerinin </w:t>
      </w:r>
      <w:r w:rsidR="0040426A" w:rsidRPr="00590DF9">
        <w:rPr>
          <w:b/>
        </w:rPr>
        <w:t xml:space="preserve">10 </w:t>
      </w:r>
      <w:r w:rsidR="0040426A" w:rsidRPr="009C3D4D">
        <w:t xml:space="preserve">gün </w:t>
      </w:r>
      <w:r w:rsidR="0040426A" w:rsidRPr="009C3D4D">
        <w:rPr>
          <w:spacing w:val="2"/>
        </w:rPr>
        <w:t xml:space="preserve">süre </w:t>
      </w:r>
      <w:r w:rsidR="0040426A" w:rsidRPr="009C3D4D">
        <w:t xml:space="preserve">ile </w:t>
      </w:r>
      <w:r w:rsidR="0040426A" w:rsidRPr="009C3D4D">
        <w:rPr>
          <w:spacing w:val="2"/>
        </w:rPr>
        <w:t xml:space="preserve">faaliyetten </w:t>
      </w:r>
      <w:r w:rsidR="0040426A" w:rsidRPr="009C3D4D">
        <w:rPr>
          <w:spacing w:val="3"/>
        </w:rPr>
        <w:t xml:space="preserve">men </w:t>
      </w:r>
      <w:r w:rsidR="0040426A" w:rsidRPr="009C3D4D">
        <w:t>edilmesine,</w:t>
      </w:r>
    </w:p>
    <w:p w:rsidR="004B10B3" w:rsidRDefault="00E1720D" w:rsidP="00106E6C">
      <w:pPr>
        <w:spacing w:line="237" w:lineRule="auto"/>
        <w:ind w:right="20" w:firstLine="708"/>
        <w:jc w:val="both"/>
      </w:pPr>
      <w:r>
        <w:t>K</w:t>
      </w:r>
      <w:r w:rsidRPr="00687630">
        <w:t>onu</w:t>
      </w:r>
      <w:r>
        <w:t xml:space="preserve"> </w:t>
      </w:r>
      <w:r w:rsidRPr="00687630">
        <w:t xml:space="preserve"> hakkında gerekli hassasiyetin gösterilerek uygulamanın yukarıda belirtilen çerçevede eksiksiz bir şekilde yerine getirilmesinin sağlanmasına, tedbirlere uymayanlarla ilgili </w:t>
      </w:r>
      <w:r>
        <w:t>Umumi Hıfzıssıhha Kanununun 282’</w:t>
      </w:r>
      <w:r w:rsidRPr="00687630">
        <w:t xml:space="preserve">nci maddesi gereğince idari para cezası verilmesine, aykırılığın durumuna göre Kanunun ilgili maddeleri gereğince işlem yapılmasına, konusu suç teşkil eden davranışlara </w:t>
      </w:r>
      <w:r>
        <w:t>ilişkin Türk Ceza Kanununun 195’</w:t>
      </w:r>
      <w:r w:rsidRPr="00687630">
        <w:t xml:space="preserve">inci maddesi kapsamında gerekli adli işlemlerin başlatılmasına, </w:t>
      </w:r>
    </w:p>
    <w:p w:rsidR="00B11D2A" w:rsidRDefault="00F14D4E" w:rsidP="004B10B3">
      <w:pPr>
        <w:spacing w:line="237" w:lineRule="auto"/>
        <w:ind w:right="20" w:firstLine="708"/>
        <w:jc w:val="both"/>
        <w:rPr>
          <w:rFonts w:eastAsiaTheme="minorHAnsi"/>
          <w:lang w:eastAsia="en-US"/>
        </w:rPr>
      </w:pPr>
      <w:r>
        <w:t xml:space="preserve"> Uygulamada birlikteliğin sağlanması için alınan kararların</w:t>
      </w:r>
      <w:r>
        <w:rPr>
          <w:b/>
          <w:sz w:val="22"/>
          <w:szCs w:val="22"/>
        </w:rPr>
        <w:t xml:space="preserve"> </w:t>
      </w:r>
      <w:r>
        <w:t xml:space="preserve">ilgili kurumlara </w:t>
      </w:r>
      <w:r>
        <w:rPr>
          <w:rFonts w:eastAsiaTheme="minorHAnsi"/>
          <w:lang w:eastAsia="en-US"/>
        </w:rPr>
        <w:t>iletilmesine,</w:t>
      </w:r>
      <w:r>
        <w:t xml:space="preserve"> </w:t>
      </w:r>
      <w:r>
        <w:rPr>
          <w:rFonts w:eastAsiaTheme="minorHAnsi"/>
          <w:lang w:eastAsia="en-US"/>
        </w:rPr>
        <w:t>konuyla ilgili yapılan faaliyetlerin rapor halinde İlçe Hıfzıssıhha Kurulumuza sunulmasına,</w:t>
      </w:r>
      <w:r>
        <w:t xml:space="preserve"> </w:t>
      </w:r>
      <w:r>
        <w:rPr>
          <w:rFonts w:eastAsiaTheme="minorHAnsi"/>
          <w:lang w:eastAsia="en-US"/>
        </w:rPr>
        <w:t>oy birliği ile karar verilmiştir.</w:t>
      </w:r>
    </w:p>
    <w:p w:rsidR="004B10B3" w:rsidRDefault="004B10B3" w:rsidP="004B10B3">
      <w:pPr>
        <w:spacing w:line="237" w:lineRule="auto"/>
        <w:ind w:right="20" w:firstLine="708"/>
        <w:jc w:val="both"/>
        <w:rPr>
          <w:rFonts w:eastAsiaTheme="minorHAnsi"/>
          <w:lang w:eastAsia="en-US"/>
        </w:rPr>
      </w:pPr>
    </w:p>
    <w:p w:rsidR="004B10B3" w:rsidRPr="00F14D4E" w:rsidRDefault="004B10B3" w:rsidP="004B10B3">
      <w:pPr>
        <w:spacing w:line="237" w:lineRule="auto"/>
        <w:ind w:right="20" w:firstLine="708"/>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591469">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4B10B3" w:rsidRPr="008668C4" w:rsidRDefault="004B10B3"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591469">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591469">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F14D4E" w:rsidRDefault="001E4E7C" w:rsidP="00F14D4E">
            <w:pP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F14D4E">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0A8A" w:rsidRDefault="00CA0A8A" w:rsidP="00D97F8D">
      <w:r>
        <w:separator/>
      </w:r>
    </w:p>
  </w:endnote>
  <w:endnote w:type="continuationSeparator" w:id="0">
    <w:p w:rsidR="00CA0A8A" w:rsidRDefault="00CA0A8A"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591469">
          <w:rPr>
            <w:noProof/>
          </w:rPr>
          <w:t>1</w:t>
        </w:r>
        <w:r w:rsidR="004F247E">
          <w:fldChar w:fldCharType="end"/>
        </w:r>
        <w:r w:rsidR="004B10B3">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0A8A" w:rsidRDefault="00CA0A8A" w:rsidP="00D97F8D">
      <w:r>
        <w:separator/>
      </w:r>
    </w:p>
  </w:footnote>
  <w:footnote w:type="continuationSeparator" w:id="0">
    <w:p w:rsidR="00CA0A8A" w:rsidRDefault="00CA0A8A"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6"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9"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6"/>
  </w:num>
  <w:num w:numId="4">
    <w:abstractNumId w:val="20"/>
  </w:num>
  <w:num w:numId="5">
    <w:abstractNumId w:val="12"/>
  </w:num>
  <w:num w:numId="6">
    <w:abstractNumId w:val="2"/>
  </w:num>
  <w:num w:numId="7">
    <w:abstractNumId w:val="13"/>
  </w:num>
  <w:num w:numId="8">
    <w:abstractNumId w:val="22"/>
  </w:num>
  <w:num w:numId="9">
    <w:abstractNumId w:val="17"/>
  </w:num>
  <w:num w:numId="10">
    <w:abstractNumId w:val="6"/>
  </w:num>
  <w:num w:numId="11">
    <w:abstractNumId w:val="8"/>
  </w:num>
  <w:num w:numId="12">
    <w:abstractNumId w:val="9"/>
  </w:num>
  <w:num w:numId="13">
    <w:abstractNumId w:val="15"/>
  </w:num>
  <w:num w:numId="14">
    <w:abstractNumId w:val="18"/>
  </w:num>
  <w:num w:numId="15">
    <w:abstractNumId w:val="19"/>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1"/>
  </w:num>
  <w:num w:numId="2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7DC1"/>
    <w:rsid w:val="00087F65"/>
    <w:rsid w:val="0009208E"/>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5267"/>
    <w:rsid w:val="00133F8C"/>
    <w:rsid w:val="00136B04"/>
    <w:rsid w:val="00142066"/>
    <w:rsid w:val="00143433"/>
    <w:rsid w:val="0014421E"/>
    <w:rsid w:val="001443B5"/>
    <w:rsid w:val="0015506A"/>
    <w:rsid w:val="001612EA"/>
    <w:rsid w:val="00165FD0"/>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6057"/>
    <w:rsid w:val="00237778"/>
    <w:rsid w:val="002415CA"/>
    <w:rsid w:val="00244A27"/>
    <w:rsid w:val="00245215"/>
    <w:rsid w:val="00251A28"/>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F1017"/>
    <w:rsid w:val="003F2237"/>
    <w:rsid w:val="00400AC4"/>
    <w:rsid w:val="0040426A"/>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1469"/>
    <w:rsid w:val="0059248A"/>
    <w:rsid w:val="005929F4"/>
    <w:rsid w:val="00595B16"/>
    <w:rsid w:val="005A4125"/>
    <w:rsid w:val="005A5BF9"/>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D3E"/>
    <w:rsid w:val="007111DD"/>
    <w:rsid w:val="00714EF2"/>
    <w:rsid w:val="00715CDD"/>
    <w:rsid w:val="00721DA6"/>
    <w:rsid w:val="00732A70"/>
    <w:rsid w:val="00735A87"/>
    <w:rsid w:val="00737F2F"/>
    <w:rsid w:val="00744FE7"/>
    <w:rsid w:val="00745220"/>
    <w:rsid w:val="00747041"/>
    <w:rsid w:val="00747366"/>
    <w:rsid w:val="00763562"/>
    <w:rsid w:val="007640A9"/>
    <w:rsid w:val="00767FEF"/>
    <w:rsid w:val="007718D8"/>
    <w:rsid w:val="00781A1A"/>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E5116"/>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4C3D"/>
    <w:rsid w:val="00C81AD5"/>
    <w:rsid w:val="00C833CF"/>
    <w:rsid w:val="00C835E6"/>
    <w:rsid w:val="00C848D1"/>
    <w:rsid w:val="00C855AD"/>
    <w:rsid w:val="00C86819"/>
    <w:rsid w:val="00C92003"/>
    <w:rsid w:val="00C9390B"/>
    <w:rsid w:val="00C93F2E"/>
    <w:rsid w:val="00C94395"/>
    <w:rsid w:val="00C96540"/>
    <w:rsid w:val="00CA0A8A"/>
    <w:rsid w:val="00CA50B2"/>
    <w:rsid w:val="00CA577E"/>
    <w:rsid w:val="00CA7E0E"/>
    <w:rsid w:val="00CB055D"/>
    <w:rsid w:val="00CB32EB"/>
    <w:rsid w:val="00CB4146"/>
    <w:rsid w:val="00CB43A2"/>
    <w:rsid w:val="00CC0A9E"/>
    <w:rsid w:val="00CC1560"/>
    <w:rsid w:val="00CD726B"/>
    <w:rsid w:val="00CF1135"/>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50F4"/>
    <w:rsid w:val="00E75E2A"/>
    <w:rsid w:val="00E75FFE"/>
    <w:rsid w:val="00E82C10"/>
    <w:rsid w:val="00E857E4"/>
    <w:rsid w:val="00E85A71"/>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A7FC8"/>
    <w:rsid w:val="00FB381D"/>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8075-58A1-4678-9EEB-41835B0DD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748</Words>
  <Characters>4267</Characters>
  <Application>Microsoft Office Word</Application>
  <DocSecurity>0</DocSecurity>
  <Lines>35</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7</cp:revision>
  <cp:lastPrinted>2020-10-02T11:14:00Z</cp:lastPrinted>
  <dcterms:created xsi:type="dcterms:W3CDTF">2020-10-02T11:19:00Z</dcterms:created>
  <dcterms:modified xsi:type="dcterms:W3CDTF">2021-01-20T12:57:00Z</dcterms:modified>
</cp:coreProperties>
</file>